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03" w:rsidRPr="00E633D1" w:rsidRDefault="00732135" w:rsidP="00B32513">
      <w:pPr>
        <w:spacing w:line="560" w:lineRule="exact"/>
        <w:jc w:val="center"/>
        <w:rPr>
          <w:rFonts w:asciiTheme="majorEastAsia" w:eastAsiaTheme="majorEastAsia" w:hAnsiTheme="majorEastAsia" w:cs="Times New Roman"/>
          <w:sz w:val="44"/>
          <w:szCs w:val="44"/>
        </w:rPr>
      </w:pPr>
      <w:r w:rsidRPr="00E633D1">
        <w:rPr>
          <w:rFonts w:asciiTheme="majorEastAsia" w:eastAsiaTheme="majorEastAsia" w:hAnsiTheme="majorEastAsia" w:cs="Times New Roman" w:hint="eastAsia"/>
          <w:sz w:val="44"/>
          <w:szCs w:val="44"/>
        </w:rPr>
        <w:t>台州市行业场所等级化管理办法</w:t>
      </w:r>
    </w:p>
    <w:p w:rsidR="002A0426" w:rsidRPr="00E633D1" w:rsidRDefault="002A0426" w:rsidP="00B32513">
      <w:pPr>
        <w:spacing w:line="560" w:lineRule="exact"/>
        <w:jc w:val="center"/>
        <w:rPr>
          <w:rFonts w:ascii="黑体" w:eastAsia="黑体" w:hAnsi="黑体" w:cs="Times New Roman"/>
          <w:sz w:val="32"/>
          <w:szCs w:val="32"/>
        </w:rPr>
      </w:pPr>
    </w:p>
    <w:p w:rsidR="00CC4AA9" w:rsidRPr="00E633D1" w:rsidRDefault="00CC4AA9" w:rsidP="00B32513">
      <w:pPr>
        <w:spacing w:line="560" w:lineRule="exact"/>
        <w:jc w:val="center"/>
        <w:rPr>
          <w:rFonts w:ascii="黑体" w:eastAsia="黑体" w:hAnsi="黑体" w:cs="Times New Roman"/>
          <w:sz w:val="32"/>
          <w:szCs w:val="32"/>
        </w:rPr>
      </w:pPr>
      <w:r w:rsidRPr="00E633D1">
        <w:rPr>
          <w:rFonts w:ascii="黑体" w:eastAsia="黑体" w:hAnsi="黑体" w:cs="Times New Roman" w:hint="eastAsia"/>
          <w:sz w:val="32"/>
          <w:szCs w:val="32"/>
        </w:rPr>
        <w:t>一、总则</w:t>
      </w:r>
    </w:p>
    <w:p w:rsidR="00BD55DD" w:rsidRPr="00E633D1" w:rsidRDefault="006D5640" w:rsidP="00B32513">
      <w:pPr>
        <w:spacing w:line="560" w:lineRule="exact"/>
        <w:ind w:firstLineChars="200" w:firstLine="640"/>
        <w:rPr>
          <w:rFonts w:ascii="仿宋" w:eastAsia="仿宋" w:hAnsi="仿宋" w:cs="Times New Roman"/>
          <w:sz w:val="32"/>
          <w:szCs w:val="32"/>
        </w:rPr>
      </w:pPr>
      <w:r w:rsidRPr="00E633D1">
        <w:rPr>
          <w:rFonts w:ascii="仿宋" w:eastAsia="仿宋" w:hAnsi="仿宋" w:cs="Times New Roman" w:hint="eastAsia"/>
          <w:sz w:val="32"/>
          <w:szCs w:val="32"/>
        </w:rPr>
        <w:t xml:space="preserve">第一条 </w:t>
      </w:r>
      <w:r w:rsidR="00A95931" w:rsidRPr="00E633D1">
        <w:rPr>
          <w:rFonts w:ascii="仿宋" w:eastAsia="仿宋" w:hAnsi="仿宋" w:cs="Times New Roman" w:hint="eastAsia"/>
          <w:sz w:val="32"/>
          <w:szCs w:val="32"/>
        </w:rPr>
        <w:t>为进一步规范全市公安机关对行业场所日常管理工作，督促行业场所建立职责明确、管理规范、遵纪守法的自我管理制度，提高企业自我监管和从业人员的自律意识，根据相关法律法规，</w:t>
      </w:r>
      <w:r w:rsidR="00A95931" w:rsidRPr="00E633D1">
        <w:rPr>
          <w:rFonts w:ascii="仿宋" w:eastAsia="仿宋" w:hAnsi="仿宋" w:cs="Times New Roman"/>
          <w:sz w:val="32"/>
          <w:szCs w:val="32"/>
        </w:rPr>
        <w:t>特制定本办法。</w:t>
      </w:r>
    </w:p>
    <w:p w:rsidR="006D5640" w:rsidRPr="00E633D1" w:rsidRDefault="006D5640"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 xml:space="preserve">第二条 </w:t>
      </w:r>
      <w:r w:rsidRPr="00E633D1">
        <w:rPr>
          <w:rFonts w:ascii="仿宋" w:eastAsia="仿宋" w:hAnsi="Arial" w:cs="Arial"/>
          <w:bCs/>
          <w:kern w:val="0"/>
          <w:sz w:val="32"/>
          <w:szCs w:val="32"/>
        </w:rPr>
        <w:t> </w:t>
      </w:r>
      <w:r w:rsidRPr="00E633D1">
        <w:rPr>
          <w:rFonts w:ascii="仿宋" w:eastAsia="仿宋" w:hAnsi="仿宋" w:cs="Arial"/>
          <w:kern w:val="0"/>
          <w:sz w:val="32"/>
          <w:szCs w:val="32"/>
        </w:rPr>
        <w:t>本实施办法中所指的</w:t>
      </w:r>
      <w:r w:rsidR="00443CF0" w:rsidRPr="00E633D1">
        <w:rPr>
          <w:rFonts w:ascii="仿宋" w:eastAsia="仿宋" w:hAnsi="仿宋" w:cs="Arial" w:hint="eastAsia"/>
          <w:kern w:val="0"/>
          <w:sz w:val="32"/>
          <w:szCs w:val="32"/>
        </w:rPr>
        <w:t>行业场所包括旅馆业、娱乐场所</w:t>
      </w:r>
      <w:r w:rsidR="00166512" w:rsidRPr="00E633D1">
        <w:rPr>
          <w:rFonts w:ascii="仿宋" w:eastAsia="仿宋" w:hAnsi="仿宋" w:cs="Arial" w:hint="eastAsia"/>
          <w:kern w:val="0"/>
          <w:sz w:val="32"/>
          <w:szCs w:val="32"/>
        </w:rPr>
        <w:t>、典当业、公章刻制业、废旧金属回收等</w:t>
      </w:r>
      <w:r w:rsidRPr="00E633D1">
        <w:rPr>
          <w:rFonts w:ascii="仿宋" w:eastAsia="仿宋" w:hAnsi="仿宋" w:cs="Arial"/>
          <w:kern w:val="0"/>
          <w:sz w:val="32"/>
          <w:szCs w:val="32"/>
        </w:rPr>
        <w:t>。凡在本市行政区域内开办的</w:t>
      </w:r>
      <w:r w:rsidR="00443CF0" w:rsidRPr="00E633D1">
        <w:rPr>
          <w:rFonts w:ascii="仿宋" w:eastAsia="仿宋" w:hAnsi="仿宋" w:cs="Arial" w:hint="eastAsia"/>
          <w:kern w:val="0"/>
          <w:sz w:val="32"/>
          <w:szCs w:val="32"/>
        </w:rPr>
        <w:t>行业场所</w:t>
      </w:r>
      <w:r w:rsidRPr="00E633D1">
        <w:rPr>
          <w:rFonts w:ascii="仿宋" w:eastAsia="仿宋" w:hAnsi="仿宋" w:cs="Arial"/>
          <w:kern w:val="0"/>
          <w:sz w:val="32"/>
          <w:szCs w:val="32"/>
        </w:rPr>
        <w:t>，均适</w:t>
      </w:r>
      <w:r w:rsidR="00B708DE">
        <w:rPr>
          <w:rFonts w:ascii="仿宋" w:eastAsia="仿宋" w:hAnsi="仿宋" w:cs="Arial" w:hint="eastAsia"/>
          <w:kern w:val="0"/>
          <w:sz w:val="32"/>
          <w:szCs w:val="32"/>
        </w:rPr>
        <w:t>用</w:t>
      </w:r>
      <w:r w:rsidRPr="00E633D1">
        <w:rPr>
          <w:rFonts w:ascii="仿宋" w:eastAsia="仿宋" w:hAnsi="仿宋" w:cs="Arial"/>
          <w:kern w:val="0"/>
          <w:sz w:val="32"/>
          <w:szCs w:val="32"/>
        </w:rPr>
        <w:t>本办法。</w:t>
      </w:r>
    </w:p>
    <w:p w:rsidR="007268CB" w:rsidRPr="00E633D1" w:rsidRDefault="006D5640" w:rsidP="00B32513">
      <w:pPr>
        <w:spacing w:line="560" w:lineRule="exact"/>
        <w:ind w:firstLineChars="200" w:firstLine="640"/>
        <w:rPr>
          <w:rFonts w:ascii="仿宋" w:eastAsia="仿宋" w:hAnsi="仿宋" w:cs="Arial"/>
          <w:kern w:val="0"/>
          <w:sz w:val="32"/>
          <w:szCs w:val="32"/>
        </w:rPr>
      </w:pPr>
      <w:r w:rsidRPr="00E633D1">
        <w:rPr>
          <w:rFonts w:ascii="仿宋" w:eastAsia="仿宋" w:hAnsi="仿宋" w:cs="Arial"/>
          <w:kern w:val="0"/>
          <w:sz w:val="32"/>
          <w:szCs w:val="32"/>
        </w:rPr>
        <w:t>第三条</w:t>
      </w:r>
      <w:r w:rsidRPr="00E633D1">
        <w:rPr>
          <w:rFonts w:ascii="仿宋" w:eastAsia="仿宋" w:hAnsi="Arial" w:cs="Arial"/>
          <w:bCs/>
          <w:kern w:val="0"/>
          <w:sz w:val="32"/>
          <w:szCs w:val="32"/>
        </w:rPr>
        <w:t> </w:t>
      </w:r>
      <w:r w:rsidR="004F79B0" w:rsidRPr="00E633D1">
        <w:rPr>
          <w:rFonts w:ascii="仿宋" w:eastAsia="仿宋" w:hAnsi="Arial" w:cs="Arial" w:hint="eastAsia"/>
          <w:bCs/>
          <w:kern w:val="0"/>
          <w:sz w:val="32"/>
          <w:szCs w:val="32"/>
        </w:rPr>
        <w:t xml:space="preserve"> </w:t>
      </w:r>
      <w:r w:rsidR="00426506" w:rsidRPr="00E633D1">
        <w:rPr>
          <w:rFonts w:ascii="仿宋" w:eastAsia="仿宋" w:hAnsi="仿宋" w:cs="Arial" w:hint="eastAsia"/>
          <w:bCs/>
          <w:kern w:val="0"/>
          <w:sz w:val="32"/>
          <w:szCs w:val="32"/>
        </w:rPr>
        <w:t>公安机关对</w:t>
      </w:r>
      <w:r w:rsidR="00920B60" w:rsidRPr="00E633D1">
        <w:rPr>
          <w:rFonts w:ascii="仿宋" w:eastAsia="仿宋" w:hAnsi="仿宋" w:cs="Arial" w:hint="eastAsia"/>
          <w:kern w:val="0"/>
          <w:sz w:val="32"/>
          <w:szCs w:val="32"/>
        </w:rPr>
        <w:t>行业场所</w:t>
      </w:r>
      <w:r w:rsidRPr="00E633D1">
        <w:rPr>
          <w:rFonts w:ascii="仿宋" w:eastAsia="仿宋" w:hAnsi="仿宋" w:cs="Arial"/>
          <w:kern w:val="0"/>
          <w:sz w:val="32"/>
          <w:szCs w:val="32"/>
        </w:rPr>
        <w:t>管理工作应坚持“属地管理，分级负责”的原则，</w:t>
      </w:r>
      <w:r w:rsidR="00990C2C" w:rsidRPr="00E633D1">
        <w:rPr>
          <w:rFonts w:ascii="仿宋" w:eastAsia="仿宋" w:hAnsi="仿宋" w:hint="eastAsia"/>
          <w:sz w:val="32"/>
          <w:szCs w:val="32"/>
        </w:rPr>
        <w:t>台州</w:t>
      </w:r>
      <w:r w:rsidR="007268CB" w:rsidRPr="00E633D1">
        <w:rPr>
          <w:rFonts w:ascii="仿宋" w:eastAsia="仿宋" w:hAnsi="仿宋" w:hint="eastAsia"/>
          <w:sz w:val="32"/>
          <w:szCs w:val="32"/>
        </w:rPr>
        <w:t>市公安局治安支队负责全市</w:t>
      </w:r>
      <w:r w:rsidR="00983C2B" w:rsidRPr="00E633D1">
        <w:rPr>
          <w:rFonts w:ascii="仿宋" w:eastAsia="仿宋" w:hAnsi="仿宋" w:hint="eastAsia"/>
          <w:sz w:val="32"/>
          <w:szCs w:val="32"/>
        </w:rPr>
        <w:t>行业场所</w:t>
      </w:r>
      <w:r w:rsidR="007268CB" w:rsidRPr="00E633D1">
        <w:rPr>
          <w:rFonts w:ascii="仿宋" w:eastAsia="仿宋" w:hAnsi="仿宋" w:hint="eastAsia"/>
          <w:sz w:val="32"/>
          <w:szCs w:val="32"/>
        </w:rPr>
        <w:t>等级化管理工作，并组织实施本办法。各县（市、区）公安（分）</w:t>
      </w:r>
      <w:proofErr w:type="gramStart"/>
      <w:r w:rsidR="007268CB" w:rsidRPr="00E633D1">
        <w:rPr>
          <w:rFonts w:ascii="仿宋" w:eastAsia="仿宋" w:hAnsi="仿宋" w:hint="eastAsia"/>
          <w:sz w:val="32"/>
          <w:szCs w:val="32"/>
        </w:rPr>
        <w:t>局治安</w:t>
      </w:r>
      <w:proofErr w:type="gramEnd"/>
      <w:r w:rsidR="007268CB" w:rsidRPr="00E633D1">
        <w:rPr>
          <w:rFonts w:ascii="仿宋" w:eastAsia="仿宋" w:hAnsi="仿宋" w:hint="eastAsia"/>
          <w:sz w:val="32"/>
          <w:szCs w:val="32"/>
        </w:rPr>
        <w:t>大队负责本地区</w:t>
      </w:r>
      <w:r w:rsidR="00213ADE" w:rsidRPr="00E633D1">
        <w:rPr>
          <w:rFonts w:ascii="仿宋" w:eastAsia="仿宋" w:hAnsi="仿宋" w:hint="eastAsia"/>
          <w:sz w:val="32"/>
          <w:szCs w:val="32"/>
        </w:rPr>
        <w:t>行业场所</w:t>
      </w:r>
      <w:r w:rsidR="007268CB" w:rsidRPr="00E633D1">
        <w:rPr>
          <w:rFonts w:ascii="仿宋" w:eastAsia="仿宋" w:hAnsi="仿宋" w:hint="eastAsia"/>
          <w:sz w:val="32"/>
          <w:szCs w:val="32"/>
        </w:rPr>
        <w:t>等级化管理工作。全市各派出所在辖区范围内开展</w:t>
      </w:r>
      <w:r w:rsidR="00213ADE" w:rsidRPr="00E633D1">
        <w:rPr>
          <w:rFonts w:ascii="仿宋" w:eastAsia="仿宋" w:hAnsi="仿宋" w:hint="eastAsia"/>
          <w:sz w:val="32"/>
          <w:szCs w:val="32"/>
        </w:rPr>
        <w:t>行业场所</w:t>
      </w:r>
      <w:r w:rsidR="007268CB" w:rsidRPr="00E633D1">
        <w:rPr>
          <w:rFonts w:ascii="仿宋" w:eastAsia="仿宋" w:hAnsi="仿宋" w:hint="eastAsia"/>
          <w:sz w:val="32"/>
          <w:szCs w:val="32"/>
        </w:rPr>
        <w:t>等级化管理工作。</w:t>
      </w:r>
    </w:p>
    <w:p w:rsidR="00356FE6" w:rsidRPr="00E633D1" w:rsidRDefault="007268C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第四条</w:t>
      </w:r>
      <w:r w:rsidR="00356FE6" w:rsidRPr="00E633D1">
        <w:rPr>
          <w:rFonts w:ascii="仿宋" w:eastAsia="仿宋" w:hAnsi="仿宋" w:hint="eastAsia"/>
          <w:sz w:val="32"/>
          <w:szCs w:val="32"/>
        </w:rPr>
        <w:t xml:space="preserve">  公安机关对行业场所治安活动进行监督管理，应当严格、公正、文明、规范，遵循保护合法、打击违法、教育与处罚相结合的原则，积极会同市场监管、</w:t>
      </w:r>
      <w:r w:rsidR="00557686" w:rsidRPr="00E633D1">
        <w:rPr>
          <w:rFonts w:ascii="仿宋" w:eastAsia="仿宋" w:hAnsi="仿宋" w:hint="eastAsia"/>
          <w:sz w:val="32"/>
          <w:szCs w:val="32"/>
        </w:rPr>
        <w:t>邮政</w:t>
      </w:r>
      <w:r w:rsidR="00557686" w:rsidRPr="00E633D1">
        <w:rPr>
          <w:rFonts w:ascii="仿宋" w:eastAsia="仿宋" w:hAnsi="仿宋"/>
          <w:sz w:val="32"/>
          <w:szCs w:val="32"/>
        </w:rPr>
        <w:t>、卫健、</w:t>
      </w:r>
      <w:r w:rsidR="00356FE6" w:rsidRPr="00E633D1">
        <w:rPr>
          <w:rFonts w:ascii="仿宋" w:eastAsia="仿宋" w:hAnsi="仿宋" w:hint="eastAsia"/>
          <w:sz w:val="32"/>
          <w:szCs w:val="32"/>
        </w:rPr>
        <w:t>文化、银监、住建、行政执法、人力社保等</w:t>
      </w:r>
      <w:r w:rsidR="00557686" w:rsidRPr="00E633D1">
        <w:rPr>
          <w:rFonts w:ascii="仿宋" w:eastAsia="仿宋" w:hAnsi="仿宋" w:hint="eastAsia"/>
          <w:sz w:val="32"/>
          <w:szCs w:val="32"/>
        </w:rPr>
        <w:t>行业</w:t>
      </w:r>
      <w:r w:rsidR="00557686" w:rsidRPr="00E633D1">
        <w:rPr>
          <w:rFonts w:ascii="仿宋" w:eastAsia="仿宋" w:hAnsi="仿宋"/>
          <w:sz w:val="32"/>
          <w:szCs w:val="32"/>
        </w:rPr>
        <w:t>主管</w:t>
      </w:r>
      <w:r w:rsidR="00356FE6" w:rsidRPr="00E633D1">
        <w:rPr>
          <w:rFonts w:ascii="仿宋" w:eastAsia="仿宋" w:hAnsi="仿宋" w:hint="eastAsia"/>
          <w:sz w:val="32"/>
          <w:szCs w:val="32"/>
        </w:rPr>
        <w:t>部门加强对行业场所的日常监管。</w:t>
      </w:r>
    </w:p>
    <w:p w:rsidR="00A95931" w:rsidRPr="00E633D1" w:rsidRDefault="00356FE6" w:rsidP="00B32513">
      <w:pPr>
        <w:spacing w:line="560" w:lineRule="exact"/>
        <w:ind w:firstLineChars="200" w:firstLine="640"/>
        <w:rPr>
          <w:rFonts w:ascii="仿宋" w:eastAsia="仿宋" w:hAnsi="仿宋" w:cs="Arial"/>
          <w:kern w:val="0"/>
          <w:sz w:val="32"/>
          <w:szCs w:val="32"/>
        </w:rPr>
      </w:pPr>
      <w:r w:rsidRPr="00E633D1">
        <w:rPr>
          <w:rFonts w:ascii="仿宋" w:eastAsia="仿宋" w:hAnsi="仿宋" w:hint="eastAsia"/>
          <w:sz w:val="32"/>
          <w:szCs w:val="32"/>
        </w:rPr>
        <w:t xml:space="preserve">第五条  </w:t>
      </w:r>
      <w:r w:rsidR="007268CB" w:rsidRPr="00E633D1">
        <w:rPr>
          <w:rFonts w:ascii="仿宋" w:eastAsia="仿宋" w:hAnsi="仿宋" w:hint="eastAsia"/>
          <w:sz w:val="32"/>
          <w:szCs w:val="32"/>
        </w:rPr>
        <w:t>全市</w:t>
      </w:r>
      <w:r w:rsidR="00213ADE" w:rsidRPr="00E633D1">
        <w:rPr>
          <w:rFonts w:ascii="仿宋" w:eastAsia="仿宋" w:hAnsi="仿宋" w:hint="eastAsia"/>
          <w:sz w:val="32"/>
          <w:szCs w:val="32"/>
        </w:rPr>
        <w:t>行业场所</w:t>
      </w:r>
      <w:r w:rsidR="007268CB" w:rsidRPr="00E633D1">
        <w:rPr>
          <w:rFonts w:ascii="仿宋" w:eastAsia="仿宋" w:hAnsi="仿宋" w:hint="eastAsia"/>
          <w:sz w:val="32"/>
          <w:szCs w:val="32"/>
        </w:rPr>
        <w:t>应配合公安机关开展等级化管理工作</w:t>
      </w:r>
      <w:r w:rsidR="00733602" w:rsidRPr="00E633D1">
        <w:rPr>
          <w:rFonts w:ascii="仿宋" w:eastAsia="仿宋" w:hAnsi="仿宋" w:hint="eastAsia"/>
          <w:sz w:val="32"/>
          <w:szCs w:val="32"/>
        </w:rPr>
        <w:t>，</w:t>
      </w:r>
      <w:r w:rsidR="00733602" w:rsidRPr="00E633D1">
        <w:rPr>
          <w:rFonts w:ascii="仿宋" w:eastAsia="仿宋" w:hAnsi="仿宋" w:cs="Arial"/>
          <w:kern w:val="0"/>
          <w:sz w:val="32"/>
          <w:szCs w:val="32"/>
        </w:rPr>
        <w:t>促进行业自律，确保规范经营。</w:t>
      </w:r>
    </w:p>
    <w:p w:rsidR="00CC4AA9" w:rsidRPr="00E633D1" w:rsidRDefault="00CC4AA9" w:rsidP="00B32513">
      <w:pPr>
        <w:widowControl/>
        <w:spacing w:line="560" w:lineRule="exact"/>
        <w:jc w:val="center"/>
        <w:rPr>
          <w:rFonts w:ascii="黑体" w:eastAsia="黑体" w:hAnsi="黑体" w:cs="Arial"/>
          <w:kern w:val="0"/>
          <w:sz w:val="32"/>
          <w:szCs w:val="32"/>
        </w:rPr>
      </w:pPr>
      <w:r w:rsidRPr="00E633D1">
        <w:rPr>
          <w:rFonts w:ascii="黑体" w:eastAsia="黑体" w:hAnsi="黑体" w:cs="Arial"/>
          <w:kern w:val="0"/>
          <w:sz w:val="32"/>
          <w:szCs w:val="32"/>
        </w:rPr>
        <w:t>二、等级评定</w:t>
      </w:r>
    </w:p>
    <w:p w:rsidR="00BA48CD" w:rsidRPr="00E633D1" w:rsidRDefault="00CC4AA9" w:rsidP="00B32513">
      <w:pPr>
        <w:widowControl/>
        <w:spacing w:line="560" w:lineRule="exact"/>
        <w:ind w:firstLineChars="200" w:firstLine="640"/>
        <w:jc w:val="left"/>
        <w:rPr>
          <w:rFonts w:ascii="仿宋" w:eastAsia="仿宋" w:hAnsi="仿宋"/>
          <w:sz w:val="32"/>
          <w:szCs w:val="32"/>
        </w:rPr>
      </w:pPr>
      <w:r w:rsidRPr="00E633D1">
        <w:rPr>
          <w:rFonts w:ascii="仿宋" w:eastAsia="仿宋" w:hAnsi="仿宋" w:cs="Arial"/>
          <w:kern w:val="0"/>
          <w:sz w:val="32"/>
          <w:szCs w:val="32"/>
        </w:rPr>
        <w:lastRenderedPageBreak/>
        <w:t>第</w:t>
      </w:r>
      <w:r w:rsidR="00BA3B2C" w:rsidRPr="00E633D1">
        <w:rPr>
          <w:rFonts w:ascii="仿宋" w:eastAsia="仿宋" w:hAnsi="仿宋" w:cs="Arial" w:hint="eastAsia"/>
          <w:kern w:val="0"/>
          <w:sz w:val="32"/>
          <w:szCs w:val="32"/>
        </w:rPr>
        <w:t>六</w:t>
      </w:r>
      <w:r w:rsidRPr="00E633D1">
        <w:rPr>
          <w:rFonts w:ascii="仿宋" w:eastAsia="仿宋" w:hAnsi="仿宋" w:cs="Arial"/>
          <w:kern w:val="0"/>
          <w:sz w:val="32"/>
          <w:szCs w:val="32"/>
        </w:rPr>
        <w:t>条</w:t>
      </w:r>
      <w:r w:rsidRPr="00E633D1">
        <w:rPr>
          <w:rFonts w:ascii="仿宋" w:eastAsia="仿宋" w:hAnsi="Arial" w:cs="Arial"/>
          <w:kern w:val="0"/>
          <w:sz w:val="32"/>
          <w:szCs w:val="32"/>
        </w:rPr>
        <w:t> </w:t>
      </w:r>
      <w:r w:rsidR="0085686D" w:rsidRPr="00E633D1">
        <w:rPr>
          <w:rFonts w:ascii="仿宋" w:eastAsia="仿宋" w:hAnsi="Arial" w:cs="Arial" w:hint="eastAsia"/>
          <w:kern w:val="0"/>
          <w:sz w:val="32"/>
          <w:szCs w:val="32"/>
        </w:rPr>
        <w:t xml:space="preserve"> </w:t>
      </w:r>
      <w:r w:rsidR="00396E6D" w:rsidRPr="00E633D1">
        <w:rPr>
          <w:rFonts w:ascii="仿宋" w:eastAsia="仿宋" w:hAnsi="仿宋" w:hint="eastAsia"/>
          <w:sz w:val="32"/>
          <w:szCs w:val="32"/>
        </w:rPr>
        <w:t>等级化管理实行积分的方式进行量化评定，每家</w:t>
      </w:r>
      <w:r w:rsidR="002720FA" w:rsidRPr="00E633D1">
        <w:rPr>
          <w:rFonts w:ascii="仿宋" w:eastAsia="仿宋" w:hAnsi="仿宋" w:hint="eastAsia"/>
          <w:sz w:val="32"/>
          <w:szCs w:val="32"/>
        </w:rPr>
        <w:t>场所</w:t>
      </w:r>
      <w:r w:rsidR="00396E6D" w:rsidRPr="00E633D1">
        <w:rPr>
          <w:rFonts w:ascii="仿宋" w:eastAsia="仿宋" w:hAnsi="仿宋" w:hint="eastAsia"/>
          <w:sz w:val="32"/>
          <w:szCs w:val="32"/>
        </w:rPr>
        <w:t>预设基本分100分，每次检查通过加减分以实际得分来体现。</w:t>
      </w:r>
      <w:r w:rsidR="00932F20" w:rsidRPr="00E633D1">
        <w:rPr>
          <w:rFonts w:ascii="仿宋" w:eastAsia="仿宋" w:hAnsi="仿宋" w:hint="eastAsia"/>
          <w:sz w:val="32"/>
          <w:szCs w:val="32"/>
        </w:rPr>
        <w:t>以年为</w:t>
      </w:r>
      <w:r w:rsidR="00702BB5" w:rsidRPr="00E633D1">
        <w:rPr>
          <w:rFonts w:ascii="仿宋" w:eastAsia="仿宋" w:hAnsi="仿宋" w:hint="eastAsia"/>
          <w:sz w:val="32"/>
          <w:szCs w:val="32"/>
        </w:rPr>
        <w:t>积分</w:t>
      </w:r>
      <w:r w:rsidR="00932F20" w:rsidRPr="00E633D1">
        <w:rPr>
          <w:rFonts w:ascii="仿宋" w:eastAsia="仿宋" w:hAnsi="仿宋" w:hint="eastAsia"/>
          <w:sz w:val="32"/>
          <w:szCs w:val="32"/>
        </w:rPr>
        <w:t>等级评定周期，</w:t>
      </w:r>
      <w:r w:rsidR="00E86F19" w:rsidRPr="00E633D1">
        <w:rPr>
          <w:rFonts w:ascii="仿宋" w:eastAsia="仿宋" w:hAnsi="仿宋" w:hint="eastAsia"/>
          <w:sz w:val="32"/>
          <w:szCs w:val="32"/>
        </w:rPr>
        <w:t>时间为每年1月1日至下年1月</w:t>
      </w:r>
      <w:r w:rsidR="00824116" w:rsidRPr="00E633D1">
        <w:rPr>
          <w:rFonts w:ascii="仿宋" w:eastAsia="仿宋" w:hAnsi="仿宋" w:hint="eastAsia"/>
          <w:sz w:val="32"/>
          <w:szCs w:val="32"/>
        </w:rPr>
        <w:t>1</w:t>
      </w:r>
      <w:r w:rsidR="00E86F19" w:rsidRPr="00E633D1">
        <w:rPr>
          <w:rFonts w:ascii="仿宋" w:eastAsia="仿宋" w:hAnsi="仿宋" w:hint="eastAsia"/>
          <w:sz w:val="32"/>
          <w:szCs w:val="32"/>
        </w:rPr>
        <w:t>日</w:t>
      </w:r>
      <w:r w:rsidR="00923A8F" w:rsidRPr="00E633D1">
        <w:rPr>
          <w:rFonts w:ascii="仿宋" w:eastAsia="仿宋" w:hAnsi="仿宋" w:cs="宋体" w:hint="eastAsia"/>
          <w:kern w:val="0"/>
          <w:sz w:val="32"/>
          <w:szCs w:val="32"/>
        </w:rPr>
        <w:t>。</w:t>
      </w:r>
    </w:p>
    <w:p w:rsidR="00FC4909" w:rsidRPr="00E633D1" w:rsidRDefault="00396E6D"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将全市</w:t>
      </w:r>
      <w:r w:rsidRPr="00E633D1">
        <w:rPr>
          <w:rFonts w:ascii="仿宋" w:eastAsia="仿宋" w:hAnsi="仿宋" w:cs="Arial" w:hint="eastAsia"/>
          <w:kern w:val="0"/>
          <w:sz w:val="32"/>
          <w:szCs w:val="32"/>
        </w:rPr>
        <w:t>行业场所</w:t>
      </w:r>
      <w:r w:rsidRPr="00E633D1">
        <w:rPr>
          <w:rFonts w:ascii="仿宋" w:eastAsia="仿宋" w:hAnsi="仿宋" w:cs="Arial"/>
          <w:kern w:val="0"/>
          <w:sz w:val="32"/>
          <w:szCs w:val="32"/>
        </w:rPr>
        <w:t>等级</w:t>
      </w:r>
      <w:proofErr w:type="gramStart"/>
      <w:r w:rsidRPr="00E633D1">
        <w:rPr>
          <w:rFonts w:ascii="仿宋" w:eastAsia="仿宋" w:hAnsi="仿宋" w:cs="Arial"/>
          <w:kern w:val="0"/>
          <w:sz w:val="32"/>
          <w:szCs w:val="32"/>
        </w:rPr>
        <w:t>评定分</w:t>
      </w:r>
      <w:proofErr w:type="gramEnd"/>
      <w:r w:rsidRPr="00E633D1">
        <w:rPr>
          <w:rFonts w:ascii="仿宋" w:eastAsia="仿宋" w:hAnsi="仿宋" w:cs="Arial"/>
          <w:kern w:val="0"/>
          <w:sz w:val="32"/>
          <w:szCs w:val="32"/>
        </w:rPr>
        <w:t>A、B、C、D四个等级，实行“量化考核、分级管理”</w:t>
      </w:r>
      <w:r w:rsidRPr="00E633D1">
        <w:rPr>
          <w:rFonts w:ascii="仿宋" w:eastAsia="仿宋" w:hAnsi="仿宋" w:cs="Arial" w:hint="eastAsia"/>
          <w:kern w:val="0"/>
          <w:sz w:val="32"/>
          <w:szCs w:val="32"/>
        </w:rPr>
        <w:t>，</w:t>
      </w:r>
      <w:r w:rsidRPr="00E633D1">
        <w:rPr>
          <w:rFonts w:ascii="仿宋" w:eastAsia="仿宋" w:hAnsi="仿宋" w:hint="eastAsia"/>
          <w:sz w:val="32"/>
          <w:szCs w:val="32"/>
        </w:rPr>
        <w:t>按照检查得分确定</w:t>
      </w:r>
      <w:r w:rsidR="00724259" w:rsidRPr="00E633D1">
        <w:rPr>
          <w:rFonts w:ascii="仿宋" w:eastAsia="仿宋" w:hAnsi="仿宋" w:cs="Arial" w:hint="eastAsia"/>
          <w:kern w:val="0"/>
          <w:sz w:val="32"/>
          <w:szCs w:val="32"/>
        </w:rPr>
        <w:t>行业场所</w:t>
      </w:r>
      <w:r w:rsidRPr="00E633D1">
        <w:rPr>
          <w:rFonts w:ascii="仿宋" w:eastAsia="仿宋" w:hAnsi="仿宋" w:hint="eastAsia"/>
          <w:sz w:val="32"/>
          <w:szCs w:val="32"/>
        </w:rPr>
        <w:t>管理等级。100分以上为</w:t>
      </w:r>
      <w:r w:rsidR="00724259" w:rsidRPr="00E633D1">
        <w:rPr>
          <w:rFonts w:ascii="仿宋" w:eastAsia="仿宋" w:hAnsi="仿宋" w:hint="eastAsia"/>
          <w:sz w:val="32"/>
          <w:szCs w:val="32"/>
        </w:rPr>
        <w:t>A</w:t>
      </w:r>
      <w:r w:rsidRPr="00E633D1">
        <w:rPr>
          <w:rFonts w:ascii="仿宋" w:eastAsia="仿宋" w:hAnsi="仿宋" w:hint="eastAsia"/>
          <w:sz w:val="32"/>
          <w:szCs w:val="32"/>
        </w:rPr>
        <w:t>级，85分以上不满100分为</w:t>
      </w:r>
      <w:r w:rsidR="00724259" w:rsidRPr="00E633D1">
        <w:rPr>
          <w:rFonts w:ascii="仿宋" w:eastAsia="仿宋" w:hAnsi="仿宋" w:hint="eastAsia"/>
          <w:sz w:val="32"/>
          <w:szCs w:val="32"/>
        </w:rPr>
        <w:t>B</w:t>
      </w:r>
      <w:r w:rsidRPr="00E633D1">
        <w:rPr>
          <w:rFonts w:ascii="仿宋" w:eastAsia="仿宋" w:hAnsi="仿宋" w:hint="eastAsia"/>
          <w:sz w:val="32"/>
          <w:szCs w:val="32"/>
        </w:rPr>
        <w:t>级，70分以上不满85分为</w:t>
      </w:r>
      <w:r w:rsidR="00724259" w:rsidRPr="00E633D1">
        <w:rPr>
          <w:rFonts w:ascii="仿宋" w:eastAsia="仿宋" w:hAnsi="仿宋" w:hint="eastAsia"/>
          <w:sz w:val="32"/>
          <w:szCs w:val="32"/>
        </w:rPr>
        <w:t>C</w:t>
      </w:r>
      <w:r w:rsidRPr="00E633D1">
        <w:rPr>
          <w:rFonts w:ascii="仿宋" w:eastAsia="仿宋" w:hAnsi="仿宋" w:hint="eastAsia"/>
          <w:sz w:val="32"/>
          <w:szCs w:val="32"/>
        </w:rPr>
        <w:t>级，不满70分为</w:t>
      </w:r>
      <w:r w:rsidR="00724259" w:rsidRPr="00E633D1">
        <w:rPr>
          <w:rFonts w:ascii="仿宋" w:eastAsia="仿宋" w:hAnsi="仿宋" w:hint="eastAsia"/>
          <w:sz w:val="32"/>
          <w:szCs w:val="32"/>
        </w:rPr>
        <w:t>D</w:t>
      </w:r>
      <w:r w:rsidRPr="00E633D1">
        <w:rPr>
          <w:rFonts w:ascii="仿宋" w:eastAsia="仿宋" w:hAnsi="仿宋" w:hint="eastAsia"/>
          <w:sz w:val="32"/>
          <w:szCs w:val="32"/>
        </w:rPr>
        <w:t>级。</w:t>
      </w:r>
    </w:p>
    <w:p w:rsidR="00FC4909" w:rsidRPr="00E633D1" w:rsidRDefault="00CC4AA9"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A级</w:t>
      </w:r>
      <w:r w:rsidR="00345413" w:rsidRPr="00E633D1">
        <w:rPr>
          <w:rFonts w:ascii="仿宋" w:eastAsia="仿宋" w:hAnsi="仿宋" w:cs="Arial" w:hint="eastAsia"/>
          <w:kern w:val="0"/>
          <w:sz w:val="32"/>
          <w:szCs w:val="32"/>
        </w:rPr>
        <w:t>场所</w:t>
      </w:r>
      <w:r w:rsidRPr="00E633D1">
        <w:rPr>
          <w:rFonts w:ascii="仿宋" w:eastAsia="仿宋" w:hAnsi="仿宋" w:cs="Arial"/>
          <w:kern w:val="0"/>
          <w:sz w:val="32"/>
          <w:szCs w:val="32"/>
        </w:rPr>
        <w:t>：经营环境</w:t>
      </w:r>
      <w:r w:rsidR="00B73FEA">
        <w:rPr>
          <w:rFonts w:ascii="仿宋" w:eastAsia="仿宋" w:hAnsi="仿宋" w:cs="Arial" w:hint="eastAsia"/>
          <w:kern w:val="0"/>
          <w:sz w:val="32"/>
          <w:szCs w:val="32"/>
        </w:rPr>
        <w:t>很</w:t>
      </w:r>
      <w:r w:rsidRPr="00E633D1">
        <w:rPr>
          <w:rFonts w:ascii="仿宋" w:eastAsia="仿宋" w:hAnsi="仿宋" w:cs="Arial"/>
          <w:kern w:val="0"/>
          <w:sz w:val="32"/>
          <w:szCs w:val="32"/>
        </w:rPr>
        <w:t>好，经营秩序</w:t>
      </w:r>
      <w:r w:rsidR="00B73FEA">
        <w:rPr>
          <w:rFonts w:ascii="仿宋" w:eastAsia="仿宋" w:hAnsi="仿宋" w:cs="Arial" w:hint="eastAsia"/>
          <w:kern w:val="0"/>
          <w:sz w:val="32"/>
          <w:szCs w:val="32"/>
        </w:rPr>
        <w:t>非常</w:t>
      </w:r>
      <w:r w:rsidRPr="00E633D1">
        <w:rPr>
          <w:rFonts w:ascii="仿宋" w:eastAsia="仿宋" w:hAnsi="仿宋" w:cs="Arial"/>
          <w:kern w:val="0"/>
          <w:sz w:val="32"/>
          <w:szCs w:val="32"/>
        </w:rPr>
        <w:t>规范，各项管理制度健全落实，硬件设施符合规定，无安全隐患，无违规问题</w:t>
      </w:r>
      <w:r w:rsidR="00FC4909" w:rsidRPr="00E633D1">
        <w:rPr>
          <w:rFonts w:ascii="仿宋" w:eastAsia="仿宋" w:hAnsi="仿宋" w:cs="Arial" w:hint="eastAsia"/>
          <w:kern w:val="0"/>
          <w:sz w:val="32"/>
          <w:szCs w:val="32"/>
        </w:rPr>
        <w:t>。</w:t>
      </w:r>
    </w:p>
    <w:p w:rsidR="00FC4909" w:rsidRPr="00E633D1" w:rsidRDefault="00CC4AA9"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B级</w:t>
      </w:r>
      <w:r w:rsidR="00345413" w:rsidRPr="00E633D1">
        <w:rPr>
          <w:rFonts w:ascii="仿宋" w:eastAsia="仿宋" w:hAnsi="仿宋" w:cs="Arial" w:hint="eastAsia"/>
          <w:kern w:val="0"/>
          <w:sz w:val="32"/>
          <w:szCs w:val="32"/>
        </w:rPr>
        <w:t>场所</w:t>
      </w:r>
      <w:r w:rsidRPr="00E633D1">
        <w:rPr>
          <w:rFonts w:ascii="仿宋" w:eastAsia="仿宋" w:hAnsi="仿宋" w:cs="Arial"/>
          <w:kern w:val="0"/>
          <w:sz w:val="32"/>
          <w:szCs w:val="32"/>
        </w:rPr>
        <w:t>：经营环境良好，经营秩序规范，各项管理制度健全落实，硬件设施符合规定，无安全隐患，无突出违规问题。</w:t>
      </w:r>
    </w:p>
    <w:p w:rsidR="00FC4909" w:rsidRPr="00E633D1" w:rsidRDefault="00CC4AA9"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C级</w:t>
      </w:r>
      <w:r w:rsidR="002F1680" w:rsidRPr="00E633D1">
        <w:rPr>
          <w:rFonts w:ascii="仿宋" w:eastAsia="仿宋" w:hAnsi="仿宋" w:cs="Arial" w:hint="eastAsia"/>
          <w:kern w:val="0"/>
          <w:sz w:val="32"/>
          <w:szCs w:val="32"/>
        </w:rPr>
        <w:t>场所</w:t>
      </w:r>
      <w:r w:rsidRPr="00E633D1">
        <w:rPr>
          <w:rFonts w:ascii="仿宋" w:eastAsia="仿宋" w:hAnsi="仿宋" w:cs="Arial"/>
          <w:kern w:val="0"/>
          <w:sz w:val="32"/>
          <w:szCs w:val="32"/>
        </w:rPr>
        <w:t>：经营环境一般，经营秩序基本正常，各项管理制度基本建立，硬件设施基本符合规定，存在违规问题但未造成危害后果，</w:t>
      </w:r>
      <w:r w:rsidR="002F1680" w:rsidRPr="00E633D1">
        <w:rPr>
          <w:rFonts w:ascii="仿宋" w:eastAsia="仿宋" w:hAnsi="仿宋" w:cs="Arial" w:hint="eastAsia"/>
          <w:kern w:val="0"/>
          <w:sz w:val="32"/>
          <w:szCs w:val="32"/>
        </w:rPr>
        <w:t>并</w:t>
      </w:r>
      <w:r w:rsidRPr="00E633D1">
        <w:rPr>
          <w:rFonts w:ascii="仿宋" w:eastAsia="仿宋" w:hAnsi="仿宋" w:cs="Arial"/>
          <w:kern w:val="0"/>
          <w:sz w:val="32"/>
          <w:szCs w:val="32"/>
        </w:rPr>
        <w:t>能及时整改。</w:t>
      </w:r>
    </w:p>
    <w:p w:rsidR="00CC4AA9" w:rsidRPr="00E633D1" w:rsidRDefault="00CC4AA9" w:rsidP="00B32513">
      <w:pPr>
        <w:widowControl/>
        <w:spacing w:line="560" w:lineRule="exact"/>
        <w:ind w:firstLineChars="200" w:firstLine="640"/>
        <w:jc w:val="left"/>
        <w:rPr>
          <w:rFonts w:ascii="仿宋" w:eastAsia="仿宋" w:hAnsi="仿宋" w:cs="Arial"/>
          <w:kern w:val="0"/>
          <w:sz w:val="32"/>
          <w:szCs w:val="32"/>
        </w:rPr>
      </w:pPr>
      <w:r w:rsidRPr="00E633D1">
        <w:rPr>
          <w:rFonts w:ascii="仿宋" w:eastAsia="仿宋" w:hAnsi="仿宋" w:cs="Arial"/>
          <w:kern w:val="0"/>
          <w:sz w:val="32"/>
          <w:szCs w:val="32"/>
        </w:rPr>
        <w:t>D级</w:t>
      </w:r>
      <w:r w:rsidR="002F1680" w:rsidRPr="00E633D1">
        <w:rPr>
          <w:rFonts w:ascii="仿宋" w:eastAsia="仿宋" w:hAnsi="仿宋" w:cs="Arial" w:hint="eastAsia"/>
          <w:kern w:val="0"/>
          <w:sz w:val="32"/>
          <w:szCs w:val="32"/>
        </w:rPr>
        <w:t>场所</w:t>
      </w:r>
      <w:r w:rsidRPr="00E633D1">
        <w:rPr>
          <w:rFonts w:ascii="仿宋" w:eastAsia="仿宋" w:hAnsi="仿宋" w:cs="Arial"/>
          <w:kern w:val="0"/>
          <w:sz w:val="32"/>
          <w:szCs w:val="32"/>
        </w:rPr>
        <w:t>：经营环境、经营秩序较差，各项安全管理制度不落实，存在安全隐患，多次被各级行政执法部门查处，不及时整改，属重点整治对象。</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w:t>
      </w:r>
      <w:r w:rsidR="003D2AA8" w:rsidRPr="00E633D1">
        <w:rPr>
          <w:rFonts w:ascii="仿宋" w:eastAsia="仿宋" w:hAnsi="仿宋" w:hint="eastAsia"/>
          <w:sz w:val="32"/>
          <w:szCs w:val="32"/>
        </w:rPr>
        <w:t>七</w:t>
      </w:r>
      <w:r w:rsidRPr="00E633D1">
        <w:rPr>
          <w:rFonts w:ascii="仿宋" w:eastAsia="仿宋" w:hAnsi="仿宋" w:hint="eastAsia"/>
          <w:sz w:val="32"/>
          <w:szCs w:val="32"/>
        </w:rPr>
        <w:t>条 场所包括新开张的场所未定级前按</w:t>
      </w:r>
      <w:r w:rsidR="00A63847" w:rsidRPr="00E633D1">
        <w:rPr>
          <w:rFonts w:ascii="仿宋" w:eastAsia="仿宋" w:hAnsi="仿宋" w:hint="eastAsia"/>
          <w:sz w:val="32"/>
          <w:szCs w:val="32"/>
        </w:rPr>
        <w:t>B</w:t>
      </w:r>
      <w:r w:rsidRPr="00E633D1">
        <w:rPr>
          <w:rFonts w:ascii="仿宋" w:eastAsia="仿宋" w:hAnsi="仿宋" w:hint="eastAsia"/>
          <w:sz w:val="32"/>
          <w:szCs w:val="32"/>
        </w:rPr>
        <w:t>级达标单位进行管理。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w:t>
      </w:r>
      <w:r w:rsidR="003D2AA8">
        <w:rPr>
          <w:rFonts w:ascii="仿宋" w:eastAsia="仿宋" w:hAnsi="仿宋" w:hint="eastAsia"/>
          <w:sz w:val="32"/>
          <w:szCs w:val="32"/>
        </w:rPr>
        <w:t>八</w:t>
      </w:r>
      <w:r w:rsidRPr="00E633D1">
        <w:rPr>
          <w:rFonts w:ascii="仿宋" w:eastAsia="仿宋" w:hAnsi="仿宋" w:hint="eastAsia"/>
          <w:sz w:val="32"/>
          <w:szCs w:val="32"/>
        </w:rPr>
        <w:t>条 下列情形不计入第</w:t>
      </w:r>
      <w:r w:rsidR="00E422C3" w:rsidRPr="00E633D1">
        <w:rPr>
          <w:rFonts w:ascii="仿宋" w:eastAsia="仿宋" w:hAnsi="仿宋" w:hint="eastAsia"/>
          <w:sz w:val="32"/>
          <w:szCs w:val="32"/>
        </w:rPr>
        <w:t>十</w:t>
      </w:r>
      <w:bookmarkStart w:id="0" w:name="_GoBack"/>
      <w:bookmarkEnd w:id="0"/>
      <w:r w:rsidR="00274164">
        <w:rPr>
          <w:rFonts w:ascii="仿宋" w:eastAsia="仿宋" w:hAnsi="仿宋" w:hint="eastAsia"/>
          <w:sz w:val="32"/>
          <w:szCs w:val="32"/>
        </w:rPr>
        <w:t>八</w:t>
      </w:r>
      <w:r w:rsidRPr="00E633D1">
        <w:rPr>
          <w:rFonts w:ascii="仿宋" w:eastAsia="仿宋" w:hAnsi="仿宋" w:hint="eastAsia"/>
          <w:sz w:val="32"/>
          <w:szCs w:val="32"/>
        </w:rPr>
        <w:t>条规定的检查次数：</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（一）县级以上公安机关的抽查考核；</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lastRenderedPageBreak/>
        <w:t xml:space="preserve">   （二）因公安机关办案需要的部门检查；</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（三）公安机关组织的专项检查；</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（四）其他部门组织开展的明查暗访。</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第</w:t>
      </w:r>
      <w:r w:rsidR="000E4AC0">
        <w:rPr>
          <w:rFonts w:ascii="仿宋" w:eastAsia="仿宋" w:hAnsi="仿宋" w:hint="eastAsia"/>
          <w:sz w:val="32"/>
          <w:szCs w:val="32"/>
        </w:rPr>
        <w:t>九</w:t>
      </w:r>
      <w:r w:rsidRPr="00E633D1">
        <w:rPr>
          <w:rFonts w:ascii="仿宋" w:eastAsia="仿宋" w:hAnsi="仿宋" w:hint="eastAsia"/>
          <w:sz w:val="32"/>
          <w:szCs w:val="32"/>
        </w:rPr>
        <w:t>条 有下列情形之一的</w:t>
      </w:r>
      <w:r w:rsidR="000334C7" w:rsidRPr="00E633D1">
        <w:rPr>
          <w:rFonts w:ascii="仿宋" w:eastAsia="仿宋" w:hAnsi="仿宋" w:hint="eastAsia"/>
          <w:sz w:val="32"/>
          <w:szCs w:val="32"/>
        </w:rPr>
        <w:t>场所</w:t>
      </w:r>
      <w:r w:rsidRPr="00E633D1">
        <w:rPr>
          <w:rFonts w:ascii="仿宋" w:eastAsia="仿宋" w:hAnsi="仿宋" w:hint="eastAsia"/>
          <w:sz w:val="32"/>
          <w:szCs w:val="32"/>
        </w:rPr>
        <w:t>，由</w:t>
      </w:r>
      <w:r w:rsidR="003F5912" w:rsidRPr="00E633D1">
        <w:rPr>
          <w:rFonts w:ascii="仿宋" w:eastAsia="仿宋" w:hAnsi="仿宋" w:hint="eastAsia"/>
          <w:sz w:val="32"/>
          <w:szCs w:val="32"/>
        </w:rPr>
        <w:t>各县（市、区）公安（分）</w:t>
      </w:r>
      <w:proofErr w:type="gramStart"/>
      <w:r w:rsidR="003F5912" w:rsidRPr="00E633D1">
        <w:rPr>
          <w:rFonts w:ascii="仿宋" w:eastAsia="仿宋" w:hAnsi="仿宋" w:hint="eastAsia"/>
          <w:sz w:val="32"/>
          <w:szCs w:val="32"/>
        </w:rPr>
        <w:t>局治安</w:t>
      </w:r>
      <w:proofErr w:type="gramEnd"/>
      <w:r w:rsidR="003F5912" w:rsidRPr="00E633D1">
        <w:rPr>
          <w:rFonts w:ascii="仿宋" w:eastAsia="仿宋" w:hAnsi="仿宋" w:hint="eastAsia"/>
          <w:sz w:val="32"/>
          <w:szCs w:val="32"/>
        </w:rPr>
        <w:t>大队</w:t>
      </w:r>
      <w:r w:rsidRPr="00E633D1">
        <w:rPr>
          <w:rFonts w:ascii="仿宋" w:eastAsia="仿宋" w:hAnsi="仿宋" w:hint="eastAsia"/>
          <w:sz w:val="32"/>
          <w:szCs w:val="32"/>
        </w:rPr>
        <w:t>负责定级，实行一票否决，直接降为</w:t>
      </w:r>
      <w:r w:rsidR="00461180" w:rsidRPr="00E633D1">
        <w:rPr>
          <w:rFonts w:ascii="仿宋" w:eastAsia="仿宋" w:hAnsi="仿宋" w:hint="eastAsia"/>
          <w:sz w:val="32"/>
          <w:szCs w:val="32"/>
        </w:rPr>
        <w:t>D级</w:t>
      </w:r>
      <w:r w:rsidR="00166512" w:rsidRPr="00E633D1">
        <w:rPr>
          <w:rFonts w:ascii="仿宋" w:eastAsia="仿宋" w:hAnsi="仿宋" w:hint="eastAsia"/>
          <w:sz w:val="32"/>
          <w:szCs w:val="32"/>
        </w:rPr>
        <w:t>。</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（一）</w:t>
      </w:r>
      <w:r w:rsidR="00DB1A7B" w:rsidRPr="00E633D1">
        <w:rPr>
          <w:rFonts w:ascii="仿宋" w:eastAsia="仿宋" w:hAnsi="仿宋" w:hint="eastAsia"/>
          <w:sz w:val="32"/>
          <w:szCs w:val="32"/>
        </w:rPr>
        <w:t>场所</w:t>
      </w:r>
      <w:r w:rsidRPr="00E633D1">
        <w:rPr>
          <w:rFonts w:ascii="仿宋" w:eastAsia="仿宋" w:hAnsi="仿宋" w:hint="eastAsia"/>
          <w:sz w:val="32"/>
          <w:szCs w:val="32"/>
        </w:rPr>
        <w:t>从业人员参与黄、赌、毒等违法犯罪活动的。</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（二）因管理不善</w:t>
      </w:r>
      <w:r w:rsidR="00461180" w:rsidRPr="00E633D1">
        <w:rPr>
          <w:rFonts w:ascii="仿宋" w:eastAsia="仿宋" w:hAnsi="仿宋" w:hint="eastAsia"/>
          <w:sz w:val="32"/>
          <w:szCs w:val="32"/>
        </w:rPr>
        <w:t>、</w:t>
      </w:r>
      <w:r w:rsidR="00461180" w:rsidRPr="00E633D1">
        <w:rPr>
          <w:rFonts w:ascii="仿宋" w:eastAsia="仿宋" w:hAnsi="仿宋"/>
          <w:sz w:val="32"/>
          <w:szCs w:val="32"/>
        </w:rPr>
        <w:t>履职不到位</w:t>
      </w:r>
      <w:r w:rsidRPr="00E633D1">
        <w:rPr>
          <w:rFonts w:ascii="仿宋" w:eastAsia="仿宋" w:hAnsi="仿宋" w:hint="eastAsia"/>
          <w:sz w:val="32"/>
          <w:szCs w:val="32"/>
        </w:rPr>
        <w:t>，发生重大案事件的。</w:t>
      </w:r>
    </w:p>
    <w:p w:rsidR="007552CE" w:rsidRPr="00E633D1" w:rsidRDefault="007552CE" w:rsidP="00B32513">
      <w:pPr>
        <w:spacing w:line="560" w:lineRule="exact"/>
        <w:rPr>
          <w:rFonts w:ascii="仿宋" w:eastAsia="仿宋" w:hAnsi="仿宋"/>
          <w:sz w:val="32"/>
          <w:szCs w:val="32"/>
        </w:rPr>
      </w:pPr>
      <w:r w:rsidRPr="00E633D1">
        <w:rPr>
          <w:rFonts w:ascii="仿宋" w:eastAsia="仿宋" w:hAnsi="仿宋" w:hint="eastAsia"/>
          <w:sz w:val="32"/>
          <w:szCs w:val="32"/>
        </w:rPr>
        <w:t xml:space="preserve">   （三）</w:t>
      </w:r>
      <w:r w:rsidR="005A2810" w:rsidRPr="00E633D1">
        <w:rPr>
          <w:rFonts w:ascii="仿宋" w:eastAsia="仿宋" w:hAnsi="仿宋" w:hint="eastAsia"/>
          <w:sz w:val="32"/>
          <w:szCs w:val="32"/>
        </w:rPr>
        <w:t>被省</w:t>
      </w:r>
      <w:r w:rsidR="0087656A" w:rsidRPr="00E633D1">
        <w:rPr>
          <w:rFonts w:ascii="仿宋" w:eastAsia="仿宋" w:hAnsi="仿宋" w:hint="eastAsia"/>
          <w:sz w:val="32"/>
          <w:szCs w:val="32"/>
        </w:rPr>
        <w:t>、市两</w:t>
      </w:r>
      <w:r w:rsidR="005A2810" w:rsidRPr="00E633D1">
        <w:rPr>
          <w:rFonts w:ascii="仿宋" w:eastAsia="仿宋" w:hAnsi="仿宋" w:hint="eastAsia"/>
          <w:sz w:val="32"/>
          <w:szCs w:val="32"/>
        </w:rPr>
        <w:t>级公安机关暗访检查发现问题</w:t>
      </w:r>
      <w:r w:rsidR="00F655F6">
        <w:rPr>
          <w:rFonts w:ascii="仿宋" w:eastAsia="仿宋" w:hAnsi="仿宋" w:hint="eastAsia"/>
          <w:sz w:val="32"/>
          <w:szCs w:val="32"/>
        </w:rPr>
        <w:t>并考核扣分</w:t>
      </w:r>
      <w:r w:rsidR="005A2810" w:rsidRPr="00E633D1">
        <w:rPr>
          <w:rFonts w:ascii="仿宋" w:eastAsia="仿宋" w:hAnsi="仿宋" w:hint="eastAsia"/>
          <w:sz w:val="32"/>
          <w:szCs w:val="32"/>
        </w:rPr>
        <w:t>的。</w:t>
      </w:r>
    </w:p>
    <w:p w:rsidR="005A2810" w:rsidRPr="00E633D1" w:rsidRDefault="005A2810" w:rsidP="00B32513">
      <w:pPr>
        <w:spacing w:line="560" w:lineRule="exact"/>
        <w:ind w:firstLineChars="150" w:firstLine="480"/>
        <w:rPr>
          <w:rFonts w:ascii="仿宋" w:eastAsia="仿宋" w:hAnsi="仿宋"/>
          <w:sz w:val="32"/>
          <w:szCs w:val="32"/>
        </w:rPr>
      </w:pPr>
      <w:r w:rsidRPr="00E633D1">
        <w:rPr>
          <w:rFonts w:ascii="仿宋" w:eastAsia="仿宋" w:hAnsi="仿宋" w:hint="eastAsia"/>
          <w:sz w:val="32"/>
          <w:szCs w:val="32"/>
        </w:rPr>
        <w:t>（四）其他予以一票否决的重特大事项。</w:t>
      </w:r>
    </w:p>
    <w:p w:rsidR="007552CE" w:rsidRPr="00E633D1" w:rsidRDefault="007552CE" w:rsidP="00B32513">
      <w:pPr>
        <w:spacing w:line="560" w:lineRule="exact"/>
        <w:jc w:val="center"/>
        <w:rPr>
          <w:rFonts w:ascii="黑体" w:eastAsia="黑体" w:hAnsi="黑体"/>
          <w:sz w:val="32"/>
          <w:szCs w:val="32"/>
        </w:rPr>
      </w:pPr>
      <w:r w:rsidRPr="00E633D1">
        <w:rPr>
          <w:rFonts w:ascii="黑体" w:eastAsia="黑体" w:hAnsi="黑体" w:hint="eastAsia"/>
          <w:sz w:val="32"/>
          <w:szCs w:val="32"/>
        </w:rPr>
        <w:t>三</w:t>
      </w:r>
      <w:r w:rsidR="00FC35AA" w:rsidRPr="00E633D1">
        <w:rPr>
          <w:rFonts w:ascii="黑体" w:eastAsia="黑体" w:hAnsi="黑体" w:hint="eastAsia"/>
          <w:sz w:val="32"/>
          <w:szCs w:val="32"/>
        </w:rPr>
        <w:t>、</w:t>
      </w:r>
      <w:r w:rsidRPr="00E633D1">
        <w:rPr>
          <w:rFonts w:ascii="黑体" w:eastAsia="黑体" w:hAnsi="黑体" w:hint="eastAsia"/>
          <w:sz w:val="32"/>
          <w:szCs w:val="32"/>
        </w:rPr>
        <w:t>评分事项和标准</w:t>
      </w:r>
    </w:p>
    <w:p w:rsidR="00FC35AA" w:rsidRPr="00E633D1" w:rsidRDefault="00FC35AA"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w:t>
      </w:r>
      <w:r w:rsidR="000E4AC0">
        <w:rPr>
          <w:rFonts w:ascii="仿宋" w:eastAsia="仿宋" w:hAnsi="仿宋" w:hint="eastAsia"/>
          <w:sz w:val="32"/>
          <w:szCs w:val="32"/>
        </w:rPr>
        <w:t>十</w:t>
      </w:r>
      <w:r w:rsidRPr="00E633D1">
        <w:rPr>
          <w:rFonts w:ascii="仿宋" w:eastAsia="仿宋" w:hAnsi="仿宋" w:hint="eastAsia"/>
          <w:sz w:val="32"/>
          <w:szCs w:val="32"/>
        </w:rPr>
        <w:t>条 公安机关在检查行业场所中发现有违反治安管理等违法犯罪行为的，按照有关法律法规先予处罚，再按本办法规定给予相应扣分。行业场所和从业人员有向公安机关提供违法犯罪线索查破案件，协助公安机关抓获违法犯罪嫌疑人员，见义勇为，获得表彰等情形的，按照本办法规定给予相应加分，加减积分可以互相折抵。行业场所工作人员违反本办法规定被扣分的计入行业场所从业单位。</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w:t>
      </w:r>
      <w:r w:rsidR="00AA2C2D" w:rsidRPr="00E633D1">
        <w:rPr>
          <w:rFonts w:ascii="仿宋" w:eastAsia="仿宋" w:hAnsi="仿宋" w:hint="eastAsia"/>
          <w:sz w:val="32"/>
          <w:szCs w:val="32"/>
        </w:rPr>
        <w:t>十</w:t>
      </w:r>
      <w:r w:rsidR="000E4AC0">
        <w:rPr>
          <w:rFonts w:ascii="仿宋" w:eastAsia="仿宋" w:hAnsi="仿宋" w:hint="eastAsia"/>
          <w:sz w:val="32"/>
          <w:szCs w:val="32"/>
        </w:rPr>
        <w:t>一</w:t>
      </w:r>
      <w:r w:rsidRPr="00E633D1">
        <w:rPr>
          <w:rFonts w:ascii="仿宋" w:eastAsia="仿宋" w:hAnsi="仿宋" w:hint="eastAsia"/>
          <w:sz w:val="32"/>
          <w:szCs w:val="32"/>
        </w:rPr>
        <w:t xml:space="preserve">条 </w:t>
      </w:r>
      <w:r w:rsidR="00950EC0" w:rsidRPr="00E633D1">
        <w:rPr>
          <w:rFonts w:ascii="仿宋" w:eastAsia="仿宋" w:hAnsi="仿宋" w:hint="eastAsia"/>
          <w:sz w:val="32"/>
          <w:szCs w:val="32"/>
        </w:rPr>
        <w:t>旅业</w:t>
      </w:r>
      <w:r w:rsidRPr="00E633D1">
        <w:rPr>
          <w:rFonts w:ascii="仿宋" w:eastAsia="仿宋" w:hAnsi="仿宋" w:hint="eastAsia"/>
          <w:sz w:val="32"/>
          <w:szCs w:val="32"/>
        </w:rPr>
        <w:t>有下列情形的，分别予以加减分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（一）有以下情形之一的酌情扣分。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1.旅馆未按规定登记旅住宿客的身份信息，</w:t>
      </w:r>
      <w:r w:rsidR="00061FF6">
        <w:rPr>
          <w:rFonts w:ascii="仿宋" w:eastAsia="仿宋" w:hAnsi="仿宋" w:hint="eastAsia"/>
          <w:sz w:val="32"/>
          <w:szCs w:val="32"/>
        </w:rPr>
        <w:t>未登记</w:t>
      </w:r>
      <w:r w:rsidR="00166512" w:rsidRPr="00E633D1">
        <w:rPr>
          <w:rFonts w:ascii="仿宋" w:eastAsia="仿宋" w:hAnsi="仿宋" w:hint="eastAsia"/>
          <w:sz w:val="32"/>
          <w:szCs w:val="32"/>
        </w:rPr>
        <w:t>住宿的，</w:t>
      </w:r>
      <w:r w:rsidRPr="00E633D1">
        <w:rPr>
          <w:rFonts w:ascii="仿宋" w:eastAsia="仿宋" w:hAnsi="仿宋" w:hint="eastAsia"/>
          <w:sz w:val="32"/>
          <w:szCs w:val="32"/>
        </w:rPr>
        <w:t>1人扣</w:t>
      </w:r>
      <w:r w:rsidR="000B1C6F">
        <w:rPr>
          <w:rFonts w:ascii="仿宋" w:eastAsia="仿宋" w:hAnsi="仿宋" w:hint="eastAsia"/>
          <w:sz w:val="32"/>
          <w:szCs w:val="32"/>
        </w:rPr>
        <w:t>5</w:t>
      </w:r>
      <w:r w:rsidRPr="00E633D1">
        <w:rPr>
          <w:rFonts w:ascii="仿宋" w:eastAsia="仿宋" w:hAnsi="仿宋" w:hint="eastAsia"/>
          <w:sz w:val="32"/>
          <w:szCs w:val="32"/>
        </w:rPr>
        <w:t>分；</w:t>
      </w:r>
      <w:r w:rsidR="00166512" w:rsidRPr="00E633D1">
        <w:rPr>
          <w:rFonts w:ascii="仿宋" w:eastAsia="仿宋" w:hAnsi="仿宋" w:hint="eastAsia"/>
          <w:sz w:val="32"/>
          <w:szCs w:val="32"/>
        </w:rPr>
        <w:t>冒用他人身份证的，1人扣</w:t>
      </w:r>
      <w:r w:rsidR="000B1C6F">
        <w:rPr>
          <w:rFonts w:ascii="仿宋" w:eastAsia="仿宋" w:hAnsi="仿宋" w:hint="eastAsia"/>
          <w:sz w:val="32"/>
          <w:szCs w:val="32"/>
        </w:rPr>
        <w:t>3</w:t>
      </w:r>
      <w:r w:rsidR="00166512" w:rsidRPr="00E633D1">
        <w:rPr>
          <w:rFonts w:ascii="仿宋" w:eastAsia="仿宋" w:hAnsi="仿宋" w:hint="eastAsia"/>
          <w:sz w:val="32"/>
          <w:szCs w:val="32"/>
        </w:rPr>
        <w:t>分；“一证多人”的，1人扣</w:t>
      </w:r>
      <w:r w:rsidR="004E40C6">
        <w:rPr>
          <w:rFonts w:ascii="仿宋" w:eastAsia="仿宋" w:hAnsi="仿宋" w:hint="eastAsia"/>
          <w:sz w:val="32"/>
          <w:szCs w:val="32"/>
        </w:rPr>
        <w:t>2</w:t>
      </w:r>
      <w:r w:rsidR="00166512" w:rsidRPr="00E633D1">
        <w:rPr>
          <w:rFonts w:ascii="仿宋" w:eastAsia="仿宋" w:hAnsi="仿宋" w:hint="eastAsia"/>
          <w:sz w:val="32"/>
          <w:szCs w:val="32"/>
        </w:rPr>
        <w:t>分；</w:t>
      </w:r>
      <w:r w:rsidRPr="00E633D1">
        <w:rPr>
          <w:rFonts w:ascii="仿宋" w:eastAsia="仿宋" w:hAnsi="仿宋" w:hint="eastAsia"/>
          <w:sz w:val="32"/>
          <w:szCs w:val="32"/>
        </w:rPr>
        <w:t>未按要求登记访客身份信息</w:t>
      </w:r>
      <w:r w:rsidR="00166512" w:rsidRPr="00E633D1">
        <w:rPr>
          <w:rFonts w:ascii="仿宋" w:eastAsia="仿宋" w:hAnsi="仿宋" w:hint="eastAsia"/>
          <w:sz w:val="32"/>
          <w:szCs w:val="32"/>
        </w:rPr>
        <w:t xml:space="preserve">的 </w:t>
      </w:r>
      <w:r w:rsidRPr="00E633D1">
        <w:rPr>
          <w:rFonts w:ascii="仿宋" w:eastAsia="仿宋" w:hAnsi="仿宋" w:hint="eastAsia"/>
          <w:sz w:val="32"/>
          <w:szCs w:val="32"/>
        </w:rPr>
        <w:t>1人扣</w:t>
      </w:r>
      <w:r w:rsidR="00166512" w:rsidRPr="00E633D1">
        <w:rPr>
          <w:rFonts w:ascii="仿宋" w:eastAsia="仿宋" w:hAnsi="仿宋" w:hint="eastAsia"/>
          <w:sz w:val="32"/>
          <w:szCs w:val="32"/>
        </w:rPr>
        <w:lastRenderedPageBreak/>
        <w:t>2</w:t>
      </w:r>
      <w:r w:rsidRPr="00E633D1">
        <w:rPr>
          <w:rFonts w:ascii="仿宋" w:eastAsia="仿宋" w:hAnsi="仿宋" w:hint="eastAsia"/>
          <w:sz w:val="32"/>
          <w:szCs w:val="32"/>
        </w:rPr>
        <w:t>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2.旅馆内部</w:t>
      </w:r>
      <w:r w:rsidR="00815358" w:rsidRPr="00E633D1">
        <w:rPr>
          <w:rFonts w:ascii="仿宋" w:eastAsia="仿宋" w:hAnsi="仿宋" w:hint="eastAsia"/>
          <w:sz w:val="32"/>
          <w:szCs w:val="32"/>
        </w:rPr>
        <w:t>应当</w:t>
      </w:r>
      <w:r w:rsidRPr="00E633D1">
        <w:rPr>
          <w:rFonts w:ascii="仿宋" w:eastAsia="仿宋" w:hAnsi="仿宋" w:hint="eastAsia"/>
          <w:sz w:val="32"/>
          <w:szCs w:val="32"/>
        </w:rPr>
        <w:t>建立信息交流通报</w:t>
      </w:r>
      <w:r w:rsidR="00815358" w:rsidRPr="00E633D1">
        <w:rPr>
          <w:rFonts w:ascii="仿宋" w:eastAsia="仿宋" w:hAnsi="仿宋" w:hint="eastAsia"/>
          <w:sz w:val="32"/>
          <w:szCs w:val="32"/>
        </w:rPr>
        <w:t>制度</w:t>
      </w:r>
      <w:r w:rsidRPr="00E633D1">
        <w:rPr>
          <w:rFonts w:ascii="仿宋" w:eastAsia="仿宋" w:hAnsi="仿宋" w:hint="eastAsia"/>
          <w:sz w:val="32"/>
          <w:szCs w:val="32"/>
        </w:rPr>
        <w:t>；旅馆业主或负责人未</w:t>
      </w:r>
      <w:r w:rsidR="00166512" w:rsidRPr="00E633D1">
        <w:rPr>
          <w:rFonts w:ascii="仿宋" w:eastAsia="仿宋" w:hAnsi="仿宋" w:hint="eastAsia"/>
          <w:sz w:val="32"/>
          <w:szCs w:val="32"/>
        </w:rPr>
        <w:t>及时落实公安机关相关要求的</w:t>
      </w:r>
      <w:r w:rsidRPr="00E633D1">
        <w:rPr>
          <w:rFonts w:ascii="仿宋" w:eastAsia="仿宋" w:hAnsi="仿宋" w:hint="eastAsia"/>
          <w:sz w:val="32"/>
          <w:szCs w:val="32"/>
        </w:rPr>
        <w:t>，扣2分；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3.人脸识别系统未</w:t>
      </w:r>
      <w:r w:rsidR="00B956EC" w:rsidRPr="00E633D1">
        <w:rPr>
          <w:rFonts w:ascii="仿宋" w:eastAsia="仿宋" w:hAnsi="仿宋" w:hint="eastAsia"/>
          <w:sz w:val="32"/>
          <w:szCs w:val="32"/>
        </w:rPr>
        <w:t>正常</w:t>
      </w:r>
      <w:r w:rsidRPr="00E633D1">
        <w:rPr>
          <w:rFonts w:ascii="仿宋" w:eastAsia="仿宋" w:hAnsi="仿宋" w:hint="eastAsia"/>
          <w:sz w:val="32"/>
          <w:szCs w:val="32"/>
        </w:rPr>
        <w:t>使用的</w:t>
      </w:r>
      <w:r w:rsidR="00B956EC" w:rsidRPr="00E633D1">
        <w:rPr>
          <w:rFonts w:ascii="仿宋" w:eastAsia="仿宋" w:hAnsi="仿宋" w:hint="eastAsia"/>
          <w:sz w:val="32"/>
          <w:szCs w:val="32"/>
        </w:rPr>
        <w:t>，每次</w:t>
      </w:r>
      <w:r w:rsidRPr="00E633D1">
        <w:rPr>
          <w:rFonts w:ascii="仿宋" w:eastAsia="仿宋" w:hAnsi="仿宋" w:hint="eastAsia"/>
          <w:sz w:val="32"/>
          <w:szCs w:val="32"/>
        </w:rPr>
        <w:t>扣</w:t>
      </w:r>
      <w:r w:rsidR="00886764">
        <w:rPr>
          <w:rFonts w:ascii="仿宋" w:eastAsia="仿宋" w:hAnsi="仿宋" w:hint="eastAsia"/>
          <w:sz w:val="32"/>
          <w:szCs w:val="32"/>
        </w:rPr>
        <w:t>1</w:t>
      </w:r>
      <w:r w:rsidRPr="00E633D1">
        <w:rPr>
          <w:rFonts w:ascii="仿宋" w:eastAsia="仿宋" w:hAnsi="仿宋" w:hint="eastAsia"/>
          <w:sz w:val="32"/>
          <w:szCs w:val="32"/>
        </w:rPr>
        <w:t>分；</w:t>
      </w:r>
      <w:r w:rsidR="00557B4A" w:rsidRPr="00557B4A">
        <w:rPr>
          <w:rFonts w:ascii="仿宋" w:eastAsia="仿宋" w:hAnsi="仿宋" w:hint="eastAsia"/>
          <w:sz w:val="32"/>
          <w:szCs w:val="32"/>
        </w:rPr>
        <w:t>系统</w:t>
      </w:r>
      <w:r w:rsidRPr="00E633D1">
        <w:rPr>
          <w:rFonts w:ascii="仿宋" w:eastAsia="仿宋" w:hAnsi="仿宋" w:hint="eastAsia"/>
          <w:sz w:val="32"/>
          <w:szCs w:val="32"/>
        </w:rPr>
        <w:t>故障未及时（24小时内）报修的扣</w:t>
      </w:r>
      <w:r w:rsidR="00886764">
        <w:rPr>
          <w:rFonts w:ascii="仿宋" w:eastAsia="仿宋" w:hAnsi="仿宋" w:hint="eastAsia"/>
          <w:sz w:val="32"/>
          <w:szCs w:val="32"/>
        </w:rPr>
        <w:t>2</w:t>
      </w:r>
      <w:r w:rsidRPr="00E633D1">
        <w:rPr>
          <w:rFonts w:ascii="仿宋" w:eastAsia="仿宋" w:hAnsi="仿宋" w:hint="eastAsia"/>
          <w:sz w:val="32"/>
          <w:szCs w:val="32"/>
        </w:rPr>
        <w:t>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4.旅馆经营单位内部（前台大厅、客房、宿夜包间、大厅等部位）未放置“</w:t>
      </w:r>
      <w:r w:rsidR="00F7107E" w:rsidRPr="00F7107E">
        <w:rPr>
          <w:rFonts w:ascii="仿宋" w:eastAsia="仿宋" w:hAnsi="仿宋" w:hint="eastAsia"/>
          <w:sz w:val="32"/>
          <w:szCs w:val="32"/>
        </w:rPr>
        <w:t>严禁</w:t>
      </w:r>
      <w:r w:rsidRPr="00E633D1">
        <w:rPr>
          <w:rFonts w:ascii="仿宋" w:eastAsia="仿宋" w:hAnsi="仿宋" w:hint="eastAsia"/>
          <w:sz w:val="32"/>
          <w:szCs w:val="32"/>
        </w:rPr>
        <w:t>黄、赌、毒”与“严禁未登入住”警示标志，扣5分。警示标志由各县（市、区）统一样式或标语，由从业单位自行制作。</w:t>
      </w:r>
    </w:p>
    <w:p w:rsidR="00901A57"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5.未</w:t>
      </w:r>
      <w:r w:rsidR="00F7107E" w:rsidRPr="00F7107E">
        <w:rPr>
          <w:rFonts w:ascii="仿宋" w:eastAsia="仿宋" w:hAnsi="仿宋" w:hint="eastAsia"/>
          <w:sz w:val="32"/>
          <w:szCs w:val="32"/>
        </w:rPr>
        <w:t>按规定</w:t>
      </w:r>
      <w:r w:rsidRPr="00E633D1">
        <w:rPr>
          <w:rFonts w:ascii="仿宋" w:eastAsia="仿宋" w:hAnsi="仿宋" w:hint="eastAsia"/>
          <w:sz w:val="32"/>
          <w:szCs w:val="32"/>
        </w:rPr>
        <w:t>安装监控设备的，扣5分；监控录像保存未达</w:t>
      </w:r>
      <w:r w:rsidR="00B62A75" w:rsidRPr="00E633D1">
        <w:rPr>
          <w:rFonts w:ascii="仿宋" w:eastAsia="仿宋" w:hAnsi="仿宋" w:hint="eastAsia"/>
          <w:sz w:val="32"/>
          <w:szCs w:val="32"/>
        </w:rPr>
        <w:t>3</w:t>
      </w:r>
      <w:r w:rsidR="00B62A75" w:rsidRPr="00E633D1">
        <w:rPr>
          <w:rFonts w:ascii="仿宋" w:eastAsia="仿宋" w:hAnsi="仿宋"/>
          <w:sz w:val="32"/>
          <w:szCs w:val="32"/>
        </w:rPr>
        <w:t>0</w:t>
      </w:r>
      <w:r w:rsidR="00B62A75" w:rsidRPr="00E633D1">
        <w:rPr>
          <w:rFonts w:ascii="仿宋" w:eastAsia="仿宋" w:hAnsi="仿宋" w:hint="eastAsia"/>
          <w:sz w:val="32"/>
          <w:szCs w:val="32"/>
        </w:rPr>
        <w:t>日</w:t>
      </w:r>
      <w:r w:rsidRPr="00E633D1">
        <w:rPr>
          <w:rFonts w:ascii="仿宋" w:eastAsia="仿宋" w:hAnsi="仿宋" w:hint="eastAsia"/>
          <w:sz w:val="32"/>
          <w:szCs w:val="32"/>
        </w:rPr>
        <w:t>的，扣</w:t>
      </w:r>
      <w:r w:rsidR="00B62A75" w:rsidRPr="00E633D1">
        <w:rPr>
          <w:rFonts w:ascii="仿宋" w:eastAsia="仿宋" w:hAnsi="仿宋"/>
          <w:sz w:val="32"/>
          <w:szCs w:val="32"/>
        </w:rPr>
        <w:t>3</w:t>
      </w:r>
      <w:r w:rsidRPr="00E633D1">
        <w:rPr>
          <w:rFonts w:ascii="仿宋" w:eastAsia="仿宋" w:hAnsi="仿宋" w:hint="eastAsia"/>
          <w:sz w:val="32"/>
          <w:szCs w:val="32"/>
        </w:rPr>
        <w:t>分；</w:t>
      </w:r>
    </w:p>
    <w:p w:rsidR="00901A57"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6.旅馆</w:t>
      </w:r>
      <w:r w:rsidR="00B62A75" w:rsidRPr="00E633D1">
        <w:rPr>
          <w:rFonts w:ascii="仿宋" w:eastAsia="仿宋" w:hAnsi="仿宋" w:hint="eastAsia"/>
          <w:sz w:val="32"/>
          <w:szCs w:val="32"/>
        </w:rPr>
        <w:t>前台工作</w:t>
      </w:r>
      <w:r w:rsidRPr="00E633D1">
        <w:rPr>
          <w:rFonts w:ascii="仿宋" w:eastAsia="仿宋" w:hAnsi="仿宋" w:hint="eastAsia"/>
          <w:sz w:val="32"/>
          <w:szCs w:val="32"/>
        </w:rPr>
        <w:t>人员</w:t>
      </w:r>
      <w:r w:rsidR="00F7107E" w:rsidRPr="00F7107E">
        <w:rPr>
          <w:rFonts w:ascii="仿宋" w:eastAsia="仿宋" w:hAnsi="仿宋" w:hint="eastAsia"/>
          <w:sz w:val="32"/>
          <w:szCs w:val="32"/>
        </w:rPr>
        <w:t>登记</w:t>
      </w:r>
      <w:r w:rsidRPr="00E633D1">
        <w:rPr>
          <w:rFonts w:ascii="仿宋" w:eastAsia="仿宋" w:hAnsi="仿宋" w:hint="eastAsia"/>
          <w:sz w:val="32"/>
          <w:szCs w:val="32"/>
        </w:rPr>
        <w:t>录入系统情况不一致的</w:t>
      </w:r>
      <w:r w:rsidR="00166512" w:rsidRPr="00E633D1">
        <w:rPr>
          <w:rFonts w:ascii="仿宋" w:eastAsia="仿宋" w:hAnsi="仿宋" w:hint="eastAsia"/>
          <w:sz w:val="32"/>
          <w:szCs w:val="32"/>
        </w:rPr>
        <w:t>，</w:t>
      </w:r>
      <w:r w:rsidRPr="00E633D1">
        <w:rPr>
          <w:rFonts w:ascii="仿宋" w:eastAsia="仿宋" w:hAnsi="仿宋" w:hint="eastAsia"/>
          <w:sz w:val="32"/>
          <w:szCs w:val="32"/>
        </w:rPr>
        <w:t>1人扣1分，</w:t>
      </w:r>
    </w:p>
    <w:p w:rsidR="00495C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7.每季度,50间客房以上旅馆至少</w:t>
      </w:r>
      <w:r w:rsidR="00A04035" w:rsidRPr="00E633D1">
        <w:rPr>
          <w:rFonts w:ascii="仿宋" w:eastAsia="仿宋" w:hAnsi="仿宋" w:hint="eastAsia"/>
          <w:sz w:val="32"/>
          <w:szCs w:val="32"/>
        </w:rPr>
        <w:t>自行</w:t>
      </w:r>
      <w:r w:rsidRPr="00E633D1">
        <w:rPr>
          <w:rFonts w:ascii="仿宋" w:eastAsia="仿宋" w:hAnsi="仿宋" w:hint="eastAsia"/>
          <w:sz w:val="32"/>
          <w:szCs w:val="32"/>
        </w:rPr>
        <w:t>召开一次会议，部署并开展“四实”登记和内部安全管理工作，50间客房以下旅馆业对“四实”登记和内部安全管理工作进行记录，并建立相应的工作台帐，未召开会议或未建立工作台帐的，扣5分</w:t>
      </w:r>
      <w:r w:rsidR="00F037EA">
        <w:rPr>
          <w:rFonts w:ascii="仿宋" w:eastAsia="仿宋" w:hAnsi="仿宋" w:hint="eastAsia"/>
          <w:sz w:val="32"/>
          <w:szCs w:val="32"/>
        </w:rPr>
        <w:t>。</w:t>
      </w:r>
    </w:p>
    <w:p w:rsidR="00495C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8.消防设备</w:t>
      </w:r>
      <w:r w:rsidR="006D3703">
        <w:rPr>
          <w:rFonts w:ascii="仿宋" w:eastAsia="仿宋" w:hAnsi="仿宋" w:hint="eastAsia"/>
          <w:sz w:val="32"/>
          <w:szCs w:val="32"/>
        </w:rPr>
        <w:t>按要求</w:t>
      </w:r>
      <w:r w:rsidRPr="00E633D1">
        <w:rPr>
          <w:rFonts w:ascii="仿宋" w:eastAsia="仿宋" w:hAnsi="仿宋" w:hint="eastAsia"/>
          <w:sz w:val="32"/>
          <w:szCs w:val="32"/>
        </w:rPr>
        <w:t>配备情况（</w:t>
      </w:r>
      <w:r w:rsidR="006D3703">
        <w:rPr>
          <w:rFonts w:ascii="仿宋" w:eastAsia="仿宋" w:hAnsi="仿宋" w:hint="eastAsia"/>
          <w:sz w:val="32"/>
          <w:szCs w:val="32"/>
        </w:rPr>
        <w:t>比如</w:t>
      </w:r>
      <w:r w:rsidR="000469B7" w:rsidRPr="00E633D1">
        <w:rPr>
          <w:rFonts w:ascii="仿宋" w:eastAsia="仿宋" w:hAnsi="仿宋" w:hint="eastAsia"/>
          <w:sz w:val="32"/>
          <w:szCs w:val="32"/>
        </w:rPr>
        <w:t>：</w:t>
      </w:r>
      <w:r w:rsidR="000469B7" w:rsidRPr="00E633D1">
        <w:rPr>
          <w:rFonts w:ascii="仿宋" w:eastAsia="仿宋" w:hAnsi="仿宋"/>
          <w:sz w:val="32"/>
          <w:szCs w:val="32"/>
        </w:rPr>
        <w:t>灭火器、逃生绳、防烟面罩、应急手电筒</w:t>
      </w:r>
      <w:r w:rsidR="00ED014E">
        <w:rPr>
          <w:rFonts w:ascii="仿宋" w:eastAsia="仿宋" w:hAnsi="仿宋" w:hint="eastAsia"/>
          <w:sz w:val="32"/>
          <w:szCs w:val="32"/>
        </w:rPr>
        <w:t>等</w:t>
      </w:r>
      <w:r w:rsidRPr="00E633D1">
        <w:rPr>
          <w:rFonts w:ascii="仿宋" w:eastAsia="仿宋" w:hAnsi="仿宋" w:hint="eastAsia"/>
          <w:sz w:val="32"/>
          <w:szCs w:val="32"/>
        </w:rPr>
        <w:t>），未配备的扣</w:t>
      </w:r>
      <w:r w:rsidR="00D85EF1">
        <w:rPr>
          <w:rFonts w:ascii="仿宋" w:eastAsia="仿宋" w:hAnsi="仿宋" w:hint="eastAsia"/>
          <w:sz w:val="32"/>
          <w:szCs w:val="32"/>
        </w:rPr>
        <w:t>2</w:t>
      </w:r>
      <w:r w:rsidRPr="00E633D1">
        <w:rPr>
          <w:rFonts w:ascii="仿宋" w:eastAsia="仿宋" w:hAnsi="仿宋" w:hint="eastAsia"/>
          <w:sz w:val="32"/>
          <w:szCs w:val="32"/>
        </w:rPr>
        <w:t>分；旅馆业消防设施没有定期维护保养的，扣</w:t>
      </w:r>
      <w:r w:rsidR="00D85EF1">
        <w:rPr>
          <w:rFonts w:ascii="仿宋" w:eastAsia="仿宋" w:hAnsi="仿宋" w:hint="eastAsia"/>
          <w:sz w:val="32"/>
          <w:szCs w:val="32"/>
        </w:rPr>
        <w:t>2</w:t>
      </w:r>
      <w:r w:rsidRPr="00E633D1">
        <w:rPr>
          <w:rFonts w:ascii="仿宋" w:eastAsia="仿宋" w:hAnsi="仿宋" w:hint="eastAsia"/>
          <w:sz w:val="32"/>
          <w:szCs w:val="32"/>
        </w:rPr>
        <w:t>分；疏散通道和安全出口被占用或堆放杂物的，扣</w:t>
      </w:r>
      <w:r w:rsidR="00D85EF1">
        <w:rPr>
          <w:rFonts w:ascii="仿宋" w:eastAsia="仿宋" w:hAnsi="仿宋" w:hint="eastAsia"/>
          <w:sz w:val="32"/>
          <w:szCs w:val="32"/>
        </w:rPr>
        <w:t>2</w:t>
      </w:r>
      <w:r w:rsidRPr="00E633D1">
        <w:rPr>
          <w:rFonts w:ascii="仿宋" w:eastAsia="仿宋" w:hAnsi="仿宋" w:hint="eastAsia"/>
          <w:sz w:val="32"/>
          <w:szCs w:val="32"/>
        </w:rPr>
        <w:t>分。</w:t>
      </w:r>
    </w:p>
    <w:p w:rsidR="00CF1841"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9.旅馆业治安管理信息系统（包括前台登记电脑、扫描仪、二代证阅读机具、相关信息传输设备、线路等）发生故</w:t>
      </w:r>
      <w:r w:rsidRPr="00E633D1">
        <w:rPr>
          <w:rFonts w:ascii="仿宋" w:eastAsia="仿宋" w:hAnsi="仿宋" w:hint="eastAsia"/>
          <w:sz w:val="32"/>
          <w:szCs w:val="32"/>
        </w:rPr>
        <w:lastRenderedPageBreak/>
        <w:t>障后导致无法录入或传输住宿人员登记信息，旅馆未及时报告当地派出所或联系维修公司的，扣2分，造成严重后果的，扣</w:t>
      </w:r>
      <w:r w:rsidR="006F3D4B">
        <w:rPr>
          <w:rFonts w:ascii="仿宋" w:eastAsia="仿宋" w:hAnsi="仿宋" w:hint="eastAsia"/>
          <w:sz w:val="32"/>
          <w:szCs w:val="32"/>
        </w:rPr>
        <w:t>3</w:t>
      </w:r>
      <w:r w:rsidRPr="00E633D1">
        <w:rPr>
          <w:rFonts w:ascii="仿宋" w:eastAsia="仿宋" w:hAnsi="仿宋" w:hint="eastAsia"/>
          <w:sz w:val="32"/>
          <w:szCs w:val="32"/>
        </w:rPr>
        <w:t>分（业主已报告有记录的不扣分）。</w:t>
      </w:r>
    </w:p>
    <w:p w:rsidR="00CF1841"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10.旅馆内</w:t>
      </w:r>
      <w:r w:rsidR="000469B7" w:rsidRPr="00E633D1">
        <w:rPr>
          <w:rFonts w:ascii="仿宋" w:eastAsia="仿宋" w:hAnsi="仿宋" w:hint="eastAsia"/>
          <w:sz w:val="32"/>
          <w:szCs w:val="32"/>
        </w:rPr>
        <w:t>因</w:t>
      </w:r>
      <w:r w:rsidR="000469B7" w:rsidRPr="00E633D1">
        <w:rPr>
          <w:rFonts w:ascii="仿宋" w:eastAsia="仿宋" w:hAnsi="仿宋"/>
          <w:sz w:val="32"/>
          <w:szCs w:val="32"/>
        </w:rPr>
        <w:t>管理不到</w:t>
      </w:r>
      <w:r w:rsidR="000469B7" w:rsidRPr="00E633D1">
        <w:rPr>
          <w:rFonts w:ascii="仿宋" w:eastAsia="仿宋" w:hAnsi="仿宋" w:hint="eastAsia"/>
          <w:sz w:val="32"/>
          <w:szCs w:val="32"/>
        </w:rPr>
        <w:t>位</w:t>
      </w:r>
      <w:r w:rsidRPr="00E633D1">
        <w:rPr>
          <w:rFonts w:ascii="仿宋" w:eastAsia="仿宋" w:hAnsi="仿宋" w:hint="eastAsia"/>
          <w:sz w:val="32"/>
          <w:szCs w:val="32"/>
        </w:rPr>
        <w:t>发生治安案件的，每起扣5分，发生刑事案件的，每起扣10分；</w:t>
      </w:r>
      <w:r w:rsidR="00166512" w:rsidRPr="00E633D1">
        <w:rPr>
          <w:rFonts w:ascii="仿宋" w:eastAsia="仿宋" w:hAnsi="仿宋" w:hint="eastAsia"/>
          <w:sz w:val="32"/>
          <w:szCs w:val="32"/>
        </w:rPr>
        <w:t>主动报警的不扣分；</w:t>
      </w:r>
      <w:r w:rsidRPr="00E633D1">
        <w:rPr>
          <w:rFonts w:ascii="仿宋" w:eastAsia="仿宋" w:hAnsi="仿宋" w:hint="eastAsia"/>
          <w:sz w:val="32"/>
          <w:szCs w:val="32"/>
        </w:rPr>
        <w:t>发现旅馆内有发卡招嫖的，每次扣5分。</w:t>
      </w:r>
    </w:p>
    <w:p w:rsidR="00F028FB"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11.旅馆前台登记人员统一经培训后方能上岗，并熟练掌握“四实”登记制度，相关人员安全业务知识及时更新，未达到要求的，扣1分。</w:t>
      </w:r>
    </w:p>
    <w:p w:rsidR="00F028FB"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12.旅馆变更名称、住所、法定代表人或者主要负责人，未向公安机关办理备案或换证手续的，扣</w:t>
      </w:r>
      <w:r w:rsidR="00803A7B">
        <w:rPr>
          <w:rFonts w:ascii="仿宋" w:eastAsia="仿宋" w:hAnsi="仿宋" w:hint="eastAsia"/>
          <w:sz w:val="32"/>
          <w:szCs w:val="32"/>
        </w:rPr>
        <w:t>3</w:t>
      </w:r>
      <w:r w:rsidRPr="00E633D1">
        <w:rPr>
          <w:rFonts w:ascii="仿宋" w:eastAsia="仿宋" w:hAnsi="仿宋" w:hint="eastAsia"/>
          <w:sz w:val="32"/>
          <w:szCs w:val="32"/>
        </w:rPr>
        <w:t>分；</w:t>
      </w:r>
    </w:p>
    <w:p w:rsidR="00F028FB"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13.旅馆对员工的消防安全培训半年未进行一次培训的，扣2分；新上岗和进入新岗位的员工没有进行上岗前的消防安全培训的，扣2分。</w:t>
      </w:r>
    </w:p>
    <w:p w:rsidR="00454B6B"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14.公安机关在进行治安检查中发现旅馆存在其他违法违规问题的，扣1-5分。</w:t>
      </w:r>
    </w:p>
    <w:p w:rsidR="0054561C"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15.被上级公安机</w:t>
      </w:r>
      <w:r w:rsidR="000235FB" w:rsidRPr="00E633D1">
        <w:rPr>
          <w:rFonts w:ascii="仿宋" w:eastAsia="仿宋" w:hAnsi="仿宋" w:hint="eastAsia"/>
          <w:sz w:val="32"/>
          <w:szCs w:val="32"/>
        </w:rPr>
        <w:t>关或相关部门</w:t>
      </w:r>
      <w:r w:rsidR="00BE52B2" w:rsidRPr="00E633D1">
        <w:rPr>
          <w:rFonts w:ascii="仿宋" w:eastAsia="仿宋" w:hAnsi="仿宋" w:hint="eastAsia"/>
          <w:sz w:val="32"/>
          <w:szCs w:val="32"/>
        </w:rPr>
        <w:t>暗访</w:t>
      </w:r>
      <w:r w:rsidR="000235FB" w:rsidRPr="00E633D1">
        <w:rPr>
          <w:rFonts w:ascii="仿宋" w:eastAsia="仿宋" w:hAnsi="仿宋" w:hint="eastAsia"/>
          <w:sz w:val="32"/>
          <w:szCs w:val="32"/>
        </w:rPr>
        <w:t>检查通报的，对照本办法的扣分标准加</w:t>
      </w:r>
      <w:r w:rsidRPr="00E633D1">
        <w:rPr>
          <w:rFonts w:ascii="仿宋" w:eastAsia="仿宋" w:hAnsi="仿宋" w:hint="eastAsia"/>
          <w:sz w:val="32"/>
          <w:szCs w:val="32"/>
        </w:rPr>
        <w:t>倍扣分。</w:t>
      </w:r>
    </w:p>
    <w:p w:rsidR="0054561C"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（二）下列情形之一予以加分。</w:t>
      </w:r>
    </w:p>
    <w:p w:rsidR="00A93A8A"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1.旅馆提供重要信息，</w:t>
      </w:r>
      <w:r w:rsidR="00166512" w:rsidRPr="00E633D1">
        <w:rPr>
          <w:rFonts w:ascii="仿宋" w:eastAsia="仿宋" w:hAnsi="仿宋" w:hint="eastAsia"/>
          <w:sz w:val="32"/>
          <w:szCs w:val="32"/>
        </w:rPr>
        <w:t>主动制止纠纷、</w:t>
      </w:r>
      <w:r w:rsidRPr="00E633D1">
        <w:rPr>
          <w:rFonts w:ascii="仿宋" w:eastAsia="仿宋" w:hAnsi="仿宋" w:hint="eastAsia"/>
          <w:sz w:val="32"/>
          <w:szCs w:val="32"/>
        </w:rPr>
        <w:t xml:space="preserve">协助公安机关侦查办案或协助预防违法犯罪案件发生的，加4分。 </w:t>
      </w:r>
    </w:p>
    <w:p w:rsidR="00C66C09"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 xml:space="preserve">2.旅馆主动提供信息，协助公安机关查破1起治安案件的，加5分。 </w:t>
      </w:r>
    </w:p>
    <w:p w:rsidR="00C66C09"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3.旅馆主动提供信息，协助公安机关查破1起刑事案件</w:t>
      </w:r>
      <w:r w:rsidRPr="00E633D1">
        <w:rPr>
          <w:rFonts w:ascii="仿宋" w:eastAsia="仿宋" w:hAnsi="仿宋" w:hint="eastAsia"/>
          <w:sz w:val="32"/>
          <w:szCs w:val="32"/>
        </w:rPr>
        <w:lastRenderedPageBreak/>
        <w:t xml:space="preserve">的，加10分。 </w:t>
      </w:r>
    </w:p>
    <w:p w:rsidR="00C66C09"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 xml:space="preserve">4.旅馆协助公安机关在旅馆内抓获上网逃犯的，加10分。 </w:t>
      </w:r>
    </w:p>
    <w:p w:rsidR="00F7107E" w:rsidRPr="00E633D1" w:rsidRDefault="00F7107E" w:rsidP="00B32513">
      <w:pPr>
        <w:spacing w:line="560" w:lineRule="exact"/>
        <w:ind w:firstLineChars="200" w:firstLine="640"/>
        <w:rPr>
          <w:rFonts w:ascii="仿宋" w:eastAsia="仿宋" w:hAnsi="仿宋"/>
          <w:sz w:val="32"/>
          <w:szCs w:val="32"/>
        </w:rPr>
      </w:pPr>
      <w:r w:rsidRPr="00F7107E">
        <w:rPr>
          <w:rFonts w:ascii="仿宋" w:eastAsia="仿宋" w:hAnsi="仿宋" w:hint="eastAsia"/>
          <w:sz w:val="32"/>
          <w:szCs w:val="32"/>
        </w:rPr>
        <w:t>5</w:t>
      </w:r>
      <w:r w:rsidRPr="00E633D1">
        <w:rPr>
          <w:rFonts w:ascii="仿宋" w:eastAsia="仿宋" w:hAnsi="仿宋" w:hint="eastAsia"/>
          <w:sz w:val="32"/>
          <w:szCs w:val="32"/>
        </w:rPr>
        <w:t>.</w:t>
      </w:r>
      <w:r w:rsidRPr="00F7107E">
        <w:rPr>
          <w:rFonts w:ascii="仿宋" w:eastAsia="仿宋" w:hAnsi="仿宋" w:hint="eastAsia"/>
          <w:sz w:val="32"/>
          <w:szCs w:val="32"/>
        </w:rPr>
        <w:t>旅馆</w:t>
      </w:r>
      <w:proofErr w:type="gramStart"/>
      <w:r w:rsidRPr="00F7107E">
        <w:rPr>
          <w:rFonts w:ascii="仿宋" w:eastAsia="仿宋" w:hAnsi="仿宋" w:hint="eastAsia"/>
          <w:sz w:val="32"/>
          <w:szCs w:val="32"/>
        </w:rPr>
        <w:t>因规范</w:t>
      </w:r>
      <w:proofErr w:type="gramEnd"/>
      <w:r w:rsidRPr="00F7107E">
        <w:rPr>
          <w:rFonts w:ascii="仿宋" w:eastAsia="仿宋" w:hAnsi="仿宋" w:hint="eastAsia"/>
          <w:sz w:val="32"/>
          <w:szCs w:val="32"/>
        </w:rPr>
        <w:t>执行“四实”登记规定遭不法侵害的，加5</w:t>
      </w:r>
      <w:r>
        <w:rPr>
          <w:rFonts w:ascii="仿宋" w:eastAsia="仿宋" w:hAnsi="仿宋" w:hint="eastAsia"/>
          <w:sz w:val="32"/>
          <w:szCs w:val="32"/>
        </w:rPr>
        <w:t>分。</w:t>
      </w:r>
    </w:p>
    <w:p w:rsidR="00C66C09" w:rsidRPr="00E633D1" w:rsidRDefault="00F7107E" w:rsidP="00B32513">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F51601" w:rsidRPr="00E633D1">
        <w:rPr>
          <w:rFonts w:ascii="仿宋" w:eastAsia="仿宋" w:hAnsi="仿宋" w:hint="eastAsia"/>
          <w:sz w:val="32"/>
          <w:szCs w:val="32"/>
        </w:rPr>
        <w:t>.市级以上公安机关明查暗访未发现问题的，每次加3-5分。</w:t>
      </w:r>
    </w:p>
    <w:p w:rsidR="00500074" w:rsidRPr="00E633D1" w:rsidRDefault="00F7107E" w:rsidP="00B32513">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500074" w:rsidRPr="00E633D1">
        <w:rPr>
          <w:rFonts w:ascii="仿宋" w:eastAsia="仿宋" w:hAnsi="仿宋" w:hint="eastAsia"/>
          <w:sz w:val="32"/>
          <w:szCs w:val="32"/>
        </w:rPr>
        <w:t>. 加分纳入年终评定总分。</w:t>
      </w:r>
    </w:p>
    <w:p w:rsidR="00FC22EC" w:rsidRPr="00E633D1" w:rsidRDefault="007D5A40"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二</w:t>
      </w:r>
      <w:r w:rsidRPr="00E633D1">
        <w:rPr>
          <w:rFonts w:ascii="仿宋" w:eastAsia="仿宋" w:hAnsi="仿宋" w:hint="eastAsia"/>
          <w:sz w:val="32"/>
          <w:szCs w:val="32"/>
        </w:rPr>
        <w:t>条</w:t>
      </w:r>
      <w:r w:rsidR="00FB1449" w:rsidRPr="00E633D1">
        <w:rPr>
          <w:rFonts w:ascii="仿宋" w:eastAsia="仿宋" w:hAnsi="仿宋" w:hint="eastAsia"/>
          <w:sz w:val="32"/>
          <w:szCs w:val="32"/>
        </w:rPr>
        <w:t xml:space="preserve"> 娱乐场所</w:t>
      </w:r>
      <w:r w:rsidRPr="00E633D1">
        <w:rPr>
          <w:rFonts w:ascii="仿宋" w:eastAsia="仿宋" w:hAnsi="仿宋" w:hint="eastAsia"/>
          <w:sz w:val="32"/>
          <w:szCs w:val="32"/>
        </w:rPr>
        <w:t>有下列情形的，分别予以加减分</w:t>
      </w:r>
      <w:r w:rsidR="00F02AFB" w:rsidRPr="00E633D1">
        <w:rPr>
          <w:rFonts w:ascii="仿宋" w:eastAsia="仿宋" w:hAnsi="仿宋" w:hint="eastAsia"/>
          <w:sz w:val="32"/>
          <w:szCs w:val="32"/>
        </w:rPr>
        <w:t>。</w:t>
      </w:r>
    </w:p>
    <w:p w:rsidR="00FC22EC"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（一）有以下情形之一的酌情扣分：</w:t>
      </w:r>
    </w:p>
    <w:p w:rsidR="00FC22EC"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w:t>
      </w:r>
      <w:r w:rsidR="00722CCB" w:rsidRPr="00722CCB">
        <w:rPr>
          <w:rFonts w:ascii="仿宋" w:eastAsia="仿宋" w:hAnsi="仿宋" w:hint="eastAsia"/>
          <w:sz w:val="32"/>
          <w:szCs w:val="32"/>
        </w:rPr>
        <w:t xml:space="preserve"> </w:t>
      </w:r>
      <w:r w:rsidR="00722CCB" w:rsidRPr="00E633D1">
        <w:rPr>
          <w:rFonts w:ascii="仿宋" w:eastAsia="仿宋" w:hAnsi="仿宋" w:hint="eastAsia"/>
          <w:sz w:val="32"/>
          <w:szCs w:val="32"/>
        </w:rPr>
        <w:t>硬件设施</w:t>
      </w:r>
    </w:p>
    <w:p w:rsidR="00722CCB" w:rsidRDefault="00722CC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（1）未严格按照《娱乐场所管理条例》规定进行硬件设置的，及时进行整改，并扣3分。</w:t>
      </w:r>
    </w:p>
    <w:p w:rsidR="00FC22EC"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2</w:t>
      </w:r>
      <w:r w:rsidRPr="00E633D1">
        <w:rPr>
          <w:rFonts w:ascii="仿宋" w:eastAsia="仿宋" w:hAnsi="仿宋" w:hint="eastAsia"/>
          <w:sz w:val="32"/>
          <w:szCs w:val="32"/>
        </w:rPr>
        <w:t>）所有出入口（包括消防应急通道）、营业大厅（大堂）、多层楼面经营的歌舞娱乐场所每层楼面的出入口（包括消防应急通道、电梯厅出入口）、主要通道、从业人员信息考勤点、收款台应当安装闭路电视监控设备，每发现一处未安装扣2分。</w:t>
      </w:r>
    </w:p>
    <w:p w:rsidR="00FC22EC"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3</w:t>
      </w:r>
      <w:r w:rsidRPr="00E633D1">
        <w:rPr>
          <w:rFonts w:ascii="仿宋" w:eastAsia="仿宋" w:hAnsi="仿宋" w:hint="eastAsia"/>
          <w:sz w:val="32"/>
          <w:szCs w:val="32"/>
        </w:rPr>
        <w:t>）配备娱乐场所社会信息采集系统，未配备的扣5分；应当保证系统正常使用，系统无法正常使用或故障未及时报备的，发现一次扣2分）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4</w:t>
      </w:r>
      <w:r w:rsidRPr="00E633D1">
        <w:rPr>
          <w:rFonts w:ascii="仿宋" w:eastAsia="仿宋" w:hAnsi="仿宋" w:hint="eastAsia"/>
          <w:sz w:val="32"/>
          <w:szCs w:val="32"/>
        </w:rPr>
        <w:t>）</w:t>
      </w:r>
      <w:r w:rsidR="00D32FF6" w:rsidRPr="00E633D1">
        <w:rPr>
          <w:rFonts w:ascii="仿宋" w:eastAsia="仿宋" w:hAnsi="仿宋" w:hint="eastAsia"/>
          <w:sz w:val="32"/>
          <w:szCs w:val="32"/>
        </w:rPr>
        <w:t>配备闭路电视监控系统，确保正常运行，</w:t>
      </w:r>
      <w:r w:rsidRPr="00E633D1">
        <w:rPr>
          <w:rFonts w:ascii="仿宋" w:eastAsia="仿宋" w:hAnsi="仿宋" w:hint="eastAsia"/>
          <w:sz w:val="32"/>
          <w:szCs w:val="32"/>
        </w:rPr>
        <w:t>监控录像资料保存不少于30天，发现问题每次扣2分。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5</w:t>
      </w:r>
      <w:r w:rsidRPr="00E633D1">
        <w:rPr>
          <w:rFonts w:ascii="仿宋" w:eastAsia="仿宋" w:hAnsi="仿宋" w:hint="eastAsia"/>
          <w:sz w:val="32"/>
          <w:szCs w:val="32"/>
        </w:rPr>
        <w:t>）</w:t>
      </w:r>
      <w:r w:rsidR="00FB1577" w:rsidRPr="00E633D1">
        <w:rPr>
          <w:rFonts w:ascii="仿宋" w:eastAsia="仿宋" w:hAnsi="仿宋" w:hint="eastAsia"/>
          <w:sz w:val="32"/>
          <w:szCs w:val="32"/>
        </w:rPr>
        <w:t>歌舞娱乐场所</w:t>
      </w:r>
      <w:r w:rsidR="0085496B" w:rsidRPr="00E633D1">
        <w:rPr>
          <w:rFonts w:ascii="仿宋" w:eastAsia="仿宋" w:hAnsi="仿宋" w:hint="eastAsia"/>
          <w:sz w:val="32"/>
          <w:szCs w:val="32"/>
        </w:rPr>
        <w:t>按规定配备安检设备，因安检</w:t>
      </w:r>
      <w:r w:rsidR="00AC2DCA">
        <w:rPr>
          <w:rFonts w:ascii="仿宋" w:eastAsia="仿宋" w:hAnsi="仿宋" w:hint="eastAsia"/>
          <w:sz w:val="32"/>
          <w:szCs w:val="32"/>
        </w:rPr>
        <w:t>不</w:t>
      </w:r>
      <w:r w:rsidR="0085496B" w:rsidRPr="00E633D1">
        <w:rPr>
          <w:rFonts w:ascii="仿宋" w:eastAsia="仿宋" w:hAnsi="仿宋" w:hint="eastAsia"/>
          <w:sz w:val="32"/>
          <w:szCs w:val="32"/>
        </w:rPr>
        <w:t>到</w:t>
      </w:r>
      <w:r w:rsidR="0085496B" w:rsidRPr="00E633D1">
        <w:rPr>
          <w:rFonts w:ascii="仿宋" w:eastAsia="仿宋" w:hAnsi="仿宋" w:hint="eastAsia"/>
          <w:sz w:val="32"/>
          <w:szCs w:val="32"/>
        </w:rPr>
        <w:lastRenderedPageBreak/>
        <w:t>位，保安</w:t>
      </w:r>
      <w:r w:rsidR="009B6159">
        <w:rPr>
          <w:rFonts w:ascii="仿宋" w:eastAsia="仿宋" w:hAnsi="仿宋" w:hint="eastAsia"/>
          <w:sz w:val="32"/>
          <w:szCs w:val="32"/>
        </w:rPr>
        <w:t>未</w:t>
      </w:r>
      <w:r w:rsidR="009B6159" w:rsidRPr="009B6159">
        <w:rPr>
          <w:rFonts w:ascii="仿宋" w:eastAsia="仿宋" w:hAnsi="仿宋" w:hint="eastAsia"/>
          <w:sz w:val="32"/>
          <w:szCs w:val="32"/>
        </w:rPr>
        <w:t>履行</w:t>
      </w:r>
      <w:r w:rsidR="009B6159">
        <w:rPr>
          <w:rFonts w:ascii="仿宋" w:eastAsia="仿宋" w:hAnsi="仿宋" w:hint="eastAsia"/>
          <w:sz w:val="32"/>
          <w:szCs w:val="32"/>
        </w:rPr>
        <w:t>安全检查</w:t>
      </w:r>
      <w:r w:rsidR="0085496B" w:rsidRPr="00E633D1">
        <w:rPr>
          <w:rFonts w:ascii="仿宋" w:eastAsia="仿宋" w:hAnsi="仿宋" w:hint="eastAsia"/>
          <w:sz w:val="32"/>
          <w:szCs w:val="32"/>
        </w:rPr>
        <w:t>，导致案件发生的，扣5分。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6</w:t>
      </w:r>
      <w:r w:rsidRPr="00E633D1">
        <w:rPr>
          <w:rFonts w:ascii="仿宋" w:eastAsia="仿宋" w:hAnsi="仿宋" w:hint="eastAsia"/>
          <w:sz w:val="32"/>
          <w:szCs w:val="32"/>
        </w:rPr>
        <w:t>）娱乐服务场所与经公安机关批准设立的保安服务企业</w:t>
      </w:r>
      <w:proofErr w:type="gramStart"/>
      <w:r w:rsidRPr="00E633D1">
        <w:rPr>
          <w:rFonts w:ascii="仿宋" w:eastAsia="仿宋" w:hAnsi="仿宋" w:hint="eastAsia"/>
          <w:sz w:val="32"/>
          <w:szCs w:val="32"/>
        </w:rPr>
        <w:t>签定</w:t>
      </w:r>
      <w:proofErr w:type="gramEnd"/>
      <w:r w:rsidRPr="00E633D1">
        <w:rPr>
          <w:rFonts w:ascii="仿宋" w:eastAsia="仿宋" w:hAnsi="仿宋" w:hint="eastAsia"/>
          <w:sz w:val="32"/>
          <w:szCs w:val="32"/>
        </w:rPr>
        <w:t>服务合同，按照标准配备已取得资格证书的专业保安人员，发现不符合要求的，扣</w:t>
      </w:r>
      <w:r w:rsidR="002C6C2E" w:rsidRPr="00E633D1">
        <w:rPr>
          <w:rFonts w:ascii="仿宋" w:eastAsia="仿宋" w:hAnsi="仿宋" w:hint="eastAsia"/>
          <w:sz w:val="32"/>
          <w:szCs w:val="32"/>
        </w:rPr>
        <w:t>2</w:t>
      </w:r>
      <w:r w:rsidRPr="00E633D1">
        <w:rPr>
          <w:rFonts w:ascii="仿宋" w:eastAsia="仿宋" w:hAnsi="仿宋" w:hint="eastAsia"/>
          <w:sz w:val="32"/>
          <w:szCs w:val="32"/>
        </w:rPr>
        <w:t>分；应当配备专职安全检查人员使用安全检查设备对进入舞厅人员进行安全检查，安全检查人员不得少于2名，不符合要求的扣2分。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722CCB">
        <w:rPr>
          <w:rFonts w:ascii="仿宋" w:eastAsia="仿宋" w:hAnsi="仿宋" w:hint="eastAsia"/>
          <w:sz w:val="32"/>
          <w:szCs w:val="32"/>
        </w:rPr>
        <w:t>7</w:t>
      </w:r>
      <w:r w:rsidRPr="00E633D1">
        <w:rPr>
          <w:rFonts w:ascii="仿宋" w:eastAsia="仿宋" w:hAnsi="仿宋" w:hint="eastAsia"/>
          <w:sz w:val="32"/>
          <w:szCs w:val="32"/>
        </w:rPr>
        <w:t>）娱乐场所应将禁毒、禁赌、禁止卖淫嫖娼及举报电话等内容的警示标志悬挂、摆放于营业场所的大厅、包厢、包间内的显著位置，不符合要求的扣2分。</w:t>
      </w:r>
    </w:p>
    <w:p w:rsidR="002C6C2E" w:rsidRPr="00E633D1" w:rsidRDefault="00701E92" w:rsidP="00B32513">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AA6413" w:rsidRPr="00E633D1">
        <w:rPr>
          <w:rFonts w:ascii="仿宋" w:eastAsia="仿宋" w:hAnsi="仿宋" w:hint="eastAsia"/>
          <w:sz w:val="32"/>
          <w:szCs w:val="32"/>
        </w:rPr>
        <w:t>.场所管理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（1）场所应当建立从业人员名簿，如实登记从业人员姓名、</w:t>
      </w:r>
      <w:r w:rsidR="009B6159" w:rsidRPr="009B6159">
        <w:rPr>
          <w:rFonts w:ascii="仿宋" w:eastAsia="仿宋" w:hAnsi="仿宋" w:hint="eastAsia"/>
          <w:sz w:val="32"/>
          <w:szCs w:val="32"/>
        </w:rPr>
        <w:t>艺名、从业岗位、</w:t>
      </w:r>
      <w:r w:rsidRPr="00E633D1">
        <w:rPr>
          <w:rFonts w:ascii="仿宋" w:eastAsia="仿宋" w:hAnsi="仿宋" w:hint="eastAsia"/>
          <w:sz w:val="32"/>
          <w:szCs w:val="32"/>
        </w:rPr>
        <w:t>住址、身份证件种类和号码，如实登记从业人员从业经历及其它个人信息，未登记的每发现1人扣3分。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（2）落实营业日志登记、</w:t>
      </w:r>
      <w:r w:rsidR="0085496B" w:rsidRPr="00E633D1">
        <w:rPr>
          <w:rFonts w:ascii="仿宋" w:eastAsia="仿宋" w:hAnsi="仿宋" w:hint="eastAsia"/>
          <w:sz w:val="32"/>
          <w:szCs w:val="32"/>
        </w:rPr>
        <w:t>IC打卡信息</w:t>
      </w:r>
      <w:r w:rsidRPr="00E633D1">
        <w:rPr>
          <w:rFonts w:ascii="仿宋" w:eastAsia="仿宋" w:hAnsi="仿宋" w:hint="eastAsia"/>
          <w:sz w:val="32"/>
          <w:szCs w:val="32"/>
        </w:rPr>
        <w:t>上传制度</w:t>
      </w:r>
      <w:r w:rsidR="0085496B" w:rsidRPr="00E633D1">
        <w:rPr>
          <w:rFonts w:ascii="仿宋" w:eastAsia="仿宋" w:hAnsi="仿宋" w:hint="eastAsia"/>
          <w:sz w:val="32"/>
          <w:szCs w:val="32"/>
        </w:rPr>
        <w:t>、巡查制度等</w:t>
      </w:r>
      <w:r w:rsidRPr="00E633D1">
        <w:rPr>
          <w:rFonts w:ascii="仿宋" w:eastAsia="仿宋" w:hAnsi="仿宋" w:hint="eastAsia"/>
          <w:sz w:val="32"/>
          <w:szCs w:val="32"/>
        </w:rPr>
        <w:t>，营业日志不健全的，</w:t>
      </w:r>
      <w:r w:rsidR="0085496B" w:rsidRPr="00E633D1">
        <w:rPr>
          <w:rFonts w:ascii="仿宋" w:eastAsia="仿宋" w:hAnsi="仿宋" w:hint="eastAsia"/>
          <w:sz w:val="32"/>
          <w:szCs w:val="32"/>
        </w:rPr>
        <w:t>扣2分；IC</w:t>
      </w:r>
      <w:proofErr w:type="gramStart"/>
      <w:r w:rsidR="0085496B" w:rsidRPr="00E633D1">
        <w:rPr>
          <w:rFonts w:ascii="仿宋" w:eastAsia="仿宋" w:hAnsi="仿宋" w:hint="eastAsia"/>
          <w:sz w:val="32"/>
          <w:szCs w:val="32"/>
        </w:rPr>
        <w:t>卡未打卡</w:t>
      </w:r>
      <w:proofErr w:type="gramEnd"/>
      <w:r w:rsidR="0085496B" w:rsidRPr="00E633D1">
        <w:rPr>
          <w:rFonts w:ascii="仿宋" w:eastAsia="仿宋" w:hAnsi="仿宋" w:hint="eastAsia"/>
          <w:sz w:val="32"/>
          <w:szCs w:val="32"/>
        </w:rPr>
        <w:t>的，1人次扣</w:t>
      </w:r>
      <w:r w:rsidR="00801D94">
        <w:rPr>
          <w:rFonts w:ascii="仿宋" w:eastAsia="仿宋" w:hAnsi="仿宋" w:hint="eastAsia"/>
          <w:sz w:val="32"/>
          <w:szCs w:val="32"/>
        </w:rPr>
        <w:t>0.5</w:t>
      </w:r>
      <w:r w:rsidR="0085496B" w:rsidRPr="00E633D1">
        <w:rPr>
          <w:rFonts w:ascii="仿宋" w:eastAsia="仿宋" w:hAnsi="仿宋" w:hint="eastAsia"/>
          <w:sz w:val="32"/>
          <w:szCs w:val="32"/>
        </w:rPr>
        <w:t>分；巡查制度未落实的，扣2分。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（3）营业日志应当留存 60日备查，不符合要求的扣2分。</w:t>
      </w:r>
    </w:p>
    <w:p w:rsidR="002C6C2E"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w:t>
      </w:r>
      <w:r w:rsidR="0085496B" w:rsidRPr="00E633D1">
        <w:rPr>
          <w:rFonts w:ascii="仿宋" w:eastAsia="仿宋" w:hAnsi="仿宋" w:hint="eastAsia"/>
          <w:sz w:val="32"/>
          <w:szCs w:val="32"/>
        </w:rPr>
        <w:t>4</w:t>
      </w:r>
      <w:r w:rsidRPr="00E633D1">
        <w:rPr>
          <w:rFonts w:ascii="仿宋" w:eastAsia="仿宋" w:hAnsi="仿宋" w:hint="eastAsia"/>
          <w:sz w:val="32"/>
          <w:szCs w:val="32"/>
        </w:rPr>
        <w:t xml:space="preserve">）娱乐场所证照应当按规定时限内报公安机关登记备案，未备案的扣5分。 </w:t>
      </w:r>
    </w:p>
    <w:p w:rsidR="0085496B" w:rsidRPr="00E633D1" w:rsidRDefault="002C6C2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（5）</w:t>
      </w:r>
      <w:r w:rsidR="0085496B" w:rsidRPr="00E633D1">
        <w:rPr>
          <w:rFonts w:ascii="仿宋" w:eastAsia="仿宋" w:hAnsi="仿宋" w:hint="eastAsia"/>
          <w:sz w:val="32"/>
          <w:szCs w:val="32"/>
        </w:rPr>
        <w:t>酒后寻衅滋事未巡查到位的，扣5分。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（6）被上级公安机关或相关部门检查暗访被通报的发现问题的，对照本办法的扣分标准加倍扣分。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lastRenderedPageBreak/>
        <w:t>（二）下列情形之一予以加分：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1.为公安机关提供有效线索查处治安案件的，每起加 3分</w:t>
      </w:r>
      <w:r w:rsidR="00EF30A4">
        <w:rPr>
          <w:rFonts w:ascii="仿宋" w:eastAsia="仿宋" w:hAnsi="仿宋" w:hint="eastAsia"/>
          <w:sz w:val="32"/>
          <w:szCs w:val="32"/>
        </w:rPr>
        <w:t>，</w:t>
      </w:r>
      <w:r w:rsidR="00EF30A4" w:rsidRPr="00EF30A4">
        <w:rPr>
          <w:rFonts w:ascii="仿宋" w:eastAsia="仿宋" w:hAnsi="仿宋" w:hint="eastAsia"/>
          <w:sz w:val="32"/>
          <w:szCs w:val="32"/>
        </w:rPr>
        <w:t>查获非法携带管制器具人员移交公安机关处理的，每人次加5分。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2.为公安机关提供有效线索破获刑事案件的，每起加 5分；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3.配合公安机关抓获逃犯的，每个加5分；</w:t>
      </w:r>
    </w:p>
    <w:p w:rsidR="0073657D" w:rsidRPr="00E633D1" w:rsidRDefault="00AA6413"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4.市级明查暗访未发现问题的，每次加3分</w:t>
      </w:r>
      <w:r w:rsidR="0085496B" w:rsidRPr="00E633D1">
        <w:rPr>
          <w:rFonts w:ascii="仿宋" w:eastAsia="仿宋" w:hAnsi="仿宋" w:hint="eastAsia"/>
          <w:sz w:val="32"/>
          <w:szCs w:val="32"/>
        </w:rPr>
        <w:t>；市级以上明查暗访未发现问题的，每次加5分</w:t>
      </w:r>
      <w:r w:rsidRPr="00E633D1">
        <w:rPr>
          <w:rFonts w:ascii="仿宋" w:eastAsia="仿宋" w:hAnsi="仿宋" w:hint="eastAsia"/>
          <w:sz w:val="32"/>
          <w:szCs w:val="32"/>
        </w:rPr>
        <w:t>。</w:t>
      </w:r>
    </w:p>
    <w:p w:rsidR="00BA0CF2" w:rsidRPr="00E633D1" w:rsidRDefault="00BA0CF2"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5.加分纳入年终评定总分。</w:t>
      </w:r>
    </w:p>
    <w:p w:rsidR="00CC0C86" w:rsidRPr="00E633D1" w:rsidRDefault="00CC0C86"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三</w:t>
      </w:r>
      <w:r w:rsidRPr="00E633D1">
        <w:rPr>
          <w:rFonts w:ascii="仿宋" w:eastAsia="仿宋" w:hAnsi="仿宋" w:hint="eastAsia"/>
          <w:sz w:val="32"/>
          <w:szCs w:val="32"/>
        </w:rPr>
        <w:t xml:space="preserve">条  </w:t>
      </w:r>
      <w:r w:rsidR="00F02AFB" w:rsidRPr="00E633D1">
        <w:rPr>
          <w:rFonts w:ascii="仿宋" w:eastAsia="仿宋" w:hAnsi="仿宋" w:cs="Arial" w:hint="eastAsia"/>
          <w:kern w:val="0"/>
          <w:sz w:val="32"/>
          <w:szCs w:val="32"/>
        </w:rPr>
        <w:t>典当业、公章刻制业、废旧金属回收业</w:t>
      </w:r>
      <w:r w:rsidR="00BD1499" w:rsidRPr="00E633D1">
        <w:rPr>
          <w:rFonts w:ascii="仿宋" w:eastAsia="仿宋" w:hAnsi="仿宋" w:cs="Arial" w:hint="eastAsia"/>
          <w:kern w:val="0"/>
          <w:sz w:val="32"/>
          <w:szCs w:val="32"/>
        </w:rPr>
        <w:t>（以下统称行业</w:t>
      </w:r>
      <w:r w:rsidR="0031236A">
        <w:rPr>
          <w:rFonts w:ascii="仿宋" w:eastAsia="仿宋" w:hAnsi="仿宋" w:cs="Arial" w:hint="eastAsia"/>
          <w:kern w:val="0"/>
          <w:sz w:val="32"/>
          <w:szCs w:val="32"/>
        </w:rPr>
        <w:t>场所</w:t>
      </w:r>
      <w:r w:rsidR="00BD1499" w:rsidRPr="00E633D1">
        <w:rPr>
          <w:rFonts w:ascii="仿宋" w:eastAsia="仿宋" w:hAnsi="仿宋" w:cs="Arial" w:hint="eastAsia"/>
          <w:kern w:val="0"/>
          <w:sz w:val="32"/>
          <w:szCs w:val="32"/>
        </w:rPr>
        <w:t>）</w:t>
      </w:r>
      <w:r w:rsidR="00F02AFB" w:rsidRPr="00E633D1">
        <w:rPr>
          <w:rFonts w:ascii="仿宋" w:eastAsia="仿宋" w:hAnsi="仿宋" w:hint="eastAsia"/>
          <w:sz w:val="32"/>
          <w:szCs w:val="32"/>
        </w:rPr>
        <w:t>有下列情形的，分别予以加减分</w:t>
      </w:r>
      <w:r w:rsidR="00C67223" w:rsidRPr="00E633D1">
        <w:rPr>
          <w:rFonts w:ascii="仿宋" w:eastAsia="仿宋" w:hAnsi="仿宋" w:hint="eastAsia"/>
          <w:sz w:val="32"/>
          <w:szCs w:val="32"/>
        </w:rPr>
        <w:t>。</w:t>
      </w:r>
    </w:p>
    <w:p w:rsidR="008E4F29" w:rsidRPr="00E633D1" w:rsidRDefault="00C67223"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（一）有以下情形之一的酌情扣分：</w:t>
      </w:r>
    </w:p>
    <w:p w:rsidR="00DF606B" w:rsidRPr="00E633D1" w:rsidRDefault="008E4F29"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1.</w:t>
      </w:r>
      <w:r w:rsidR="00096E34" w:rsidRPr="00E633D1">
        <w:rPr>
          <w:rFonts w:ascii="仿宋" w:eastAsia="仿宋" w:hAnsi="仿宋" w:cs="Arial" w:hint="eastAsia"/>
          <w:kern w:val="0"/>
          <w:sz w:val="32"/>
          <w:szCs w:val="32"/>
        </w:rPr>
        <w:t>行业</w:t>
      </w:r>
      <w:r w:rsidR="00096E34">
        <w:rPr>
          <w:rFonts w:ascii="仿宋" w:eastAsia="仿宋" w:hAnsi="仿宋" w:cs="Arial" w:hint="eastAsia"/>
          <w:kern w:val="0"/>
          <w:sz w:val="32"/>
          <w:szCs w:val="32"/>
        </w:rPr>
        <w:t>场所</w:t>
      </w:r>
      <w:r w:rsidR="00E310FA" w:rsidRPr="00E633D1">
        <w:rPr>
          <w:rFonts w:ascii="仿宋" w:eastAsia="仿宋" w:hAnsi="仿宋" w:hint="eastAsia"/>
          <w:sz w:val="32"/>
          <w:szCs w:val="32"/>
        </w:rPr>
        <w:t>未按公安机关要求采录相关信息或信息采录不全、不清、不符合要求的，每发现一次扣2分。</w:t>
      </w:r>
    </w:p>
    <w:p w:rsidR="008E4F29" w:rsidRPr="00E633D1" w:rsidRDefault="00DF606B"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2</w:t>
      </w:r>
      <w:r w:rsidR="008E4F29" w:rsidRPr="00E633D1">
        <w:rPr>
          <w:rFonts w:ascii="仿宋" w:eastAsia="仿宋" w:hAnsi="仿宋" w:hint="eastAsia"/>
          <w:sz w:val="32"/>
          <w:szCs w:val="32"/>
        </w:rPr>
        <w:t>.</w:t>
      </w:r>
      <w:r w:rsidR="00E310FA" w:rsidRPr="00E633D1">
        <w:rPr>
          <w:rFonts w:ascii="仿宋" w:eastAsia="仿宋" w:hAnsi="仿宋" w:hint="eastAsia"/>
          <w:sz w:val="32"/>
          <w:szCs w:val="32"/>
        </w:rPr>
        <w:t>行业</w:t>
      </w:r>
      <w:r w:rsidR="00096E34">
        <w:rPr>
          <w:rFonts w:ascii="仿宋" w:eastAsia="仿宋" w:hAnsi="仿宋" w:cs="Arial" w:hint="eastAsia"/>
          <w:kern w:val="0"/>
          <w:sz w:val="32"/>
          <w:szCs w:val="32"/>
        </w:rPr>
        <w:t>场所</w:t>
      </w:r>
      <w:r w:rsidR="00E310FA" w:rsidRPr="00E633D1">
        <w:rPr>
          <w:rFonts w:ascii="仿宋" w:eastAsia="仿宋" w:hAnsi="仿宋" w:hint="eastAsia"/>
          <w:sz w:val="32"/>
          <w:szCs w:val="32"/>
        </w:rPr>
        <w:t>信息采集系统发生故障，导致无法报送信息，未及时报告当地派出所或联系维修公司的，扣2分，造成严重后果的，扣</w:t>
      </w:r>
      <w:r w:rsidR="007C33AB">
        <w:rPr>
          <w:rFonts w:ascii="仿宋" w:eastAsia="仿宋" w:hAnsi="仿宋" w:hint="eastAsia"/>
          <w:sz w:val="32"/>
          <w:szCs w:val="32"/>
        </w:rPr>
        <w:t>3</w:t>
      </w:r>
      <w:r w:rsidR="00E310FA" w:rsidRPr="00E633D1">
        <w:rPr>
          <w:rFonts w:ascii="仿宋" w:eastAsia="仿宋" w:hAnsi="仿宋" w:hint="eastAsia"/>
          <w:sz w:val="32"/>
          <w:szCs w:val="32"/>
        </w:rPr>
        <w:t>分。</w:t>
      </w:r>
    </w:p>
    <w:p w:rsidR="00C67223" w:rsidRPr="00E633D1" w:rsidRDefault="00DF606B"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3</w:t>
      </w:r>
      <w:r w:rsidR="008E4F29" w:rsidRPr="00E633D1">
        <w:rPr>
          <w:rFonts w:ascii="仿宋" w:eastAsia="仿宋" w:hAnsi="仿宋" w:hint="eastAsia"/>
          <w:sz w:val="32"/>
          <w:szCs w:val="32"/>
        </w:rPr>
        <w:t>.</w:t>
      </w:r>
      <w:r w:rsidR="00E310FA" w:rsidRPr="00E633D1">
        <w:rPr>
          <w:rFonts w:ascii="仿宋" w:eastAsia="仿宋" w:hAnsi="仿宋" w:hint="eastAsia"/>
          <w:sz w:val="32"/>
          <w:szCs w:val="32"/>
        </w:rPr>
        <w:t>行业</w:t>
      </w:r>
      <w:r w:rsidR="00096E34">
        <w:rPr>
          <w:rFonts w:ascii="仿宋" w:eastAsia="仿宋" w:hAnsi="仿宋" w:cs="Arial" w:hint="eastAsia"/>
          <w:kern w:val="0"/>
          <w:sz w:val="32"/>
          <w:szCs w:val="32"/>
        </w:rPr>
        <w:t>场所</w:t>
      </w:r>
      <w:r w:rsidR="00E310FA" w:rsidRPr="00E633D1">
        <w:rPr>
          <w:rFonts w:ascii="仿宋" w:eastAsia="仿宋" w:hAnsi="仿宋" w:hint="eastAsia"/>
          <w:sz w:val="32"/>
          <w:szCs w:val="32"/>
        </w:rPr>
        <w:t>内因</w:t>
      </w:r>
      <w:r w:rsidR="00E310FA" w:rsidRPr="00E633D1">
        <w:rPr>
          <w:rFonts w:ascii="仿宋" w:eastAsia="仿宋" w:hAnsi="仿宋"/>
          <w:sz w:val="32"/>
          <w:szCs w:val="32"/>
        </w:rPr>
        <w:t>管理不到</w:t>
      </w:r>
      <w:r w:rsidR="00E310FA" w:rsidRPr="00E633D1">
        <w:rPr>
          <w:rFonts w:ascii="仿宋" w:eastAsia="仿宋" w:hAnsi="仿宋" w:hint="eastAsia"/>
          <w:sz w:val="32"/>
          <w:szCs w:val="32"/>
        </w:rPr>
        <w:t>位，发生治安案件的，每起扣5分，发生刑事案件的，每起扣10分。</w:t>
      </w:r>
    </w:p>
    <w:p w:rsidR="00DF606B" w:rsidRPr="00E633D1" w:rsidRDefault="001A4D27"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4.</w:t>
      </w:r>
      <w:r w:rsidR="00E310FA" w:rsidRPr="00E633D1">
        <w:rPr>
          <w:rFonts w:ascii="仿宋" w:eastAsia="仿宋" w:hAnsi="仿宋" w:hint="eastAsia"/>
          <w:sz w:val="32"/>
          <w:szCs w:val="32"/>
        </w:rPr>
        <w:t>行业</w:t>
      </w:r>
      <w:r w:rsidR="00096E34">
        <w:rPr>
          <w:rFonts w:ascii="仿宋" w:eastAsia="仿宋" w:hAnsi="仿宋" w:cs="Arial" w:hint="eastAsia"/>
          <w:kern w:val="0"/>
          <w:sz w:val="32"/>
          <w:szCs w:val="32"/>
        </w:rPr>
        <w:t>场所</w:t>
      </w:r>
      <w:r w:rsidR="00E310FA" w:rsidRPr="00E633D1">
        <w:rPr>
          <w:rFonts w:ascii="仿宋" w:eastAsia="仿宋" w:hAnsi="仿宋" w:hint="eastAsia"/>
          <w:sz w:val="32"/>
          <w:szCs w:val="32"/>
        </w:rPr>
        <w:t>变更名称、住所、法定代表人或者主要负责人，未向公安机关办理备案或换证手续的，扣5分。</w:t>
      </w:r>
    </w:p>
    <w:p w:rsidR="00DF606B" w:rsidRPr="00E633D1" w:rsidRDefault="007C7451"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5.</w:t>
      </w:r>
      <w:r w:rsidR="006C7AA8" w:rsidRPr="00E633D1">
        <w:rPr>
          <w:rFonts w:ascii="仿宋" w:eastAsia="仿宋" w:hAnsi="仿宋" w:hint="eastAsia"/>
          <w:sz w:val="32"/>
          <w:szCs w:val="32"/>
        </w:rPr>
        <w:t>行业</w:t>
      </w:r>
      <w:r w:rsidR="00096E34">
        <w:rPr>
          <w:rFonts w:ascii="仿宋" w:eastAsia="仿宋" w:hAnsi="仿宋" w:cs="Arial" w:hint="eastAsia"/>
          <w:kern w:val="0"/>
          <w:sz w:val="32"/>
          <w:szCs w:val="32"/>
        </w:rPr>
        <w:t>场所</w:t>
      </w:r>
      <w:r w:rsidR="009D445D" w:rsidRPr="00E633D1">
        <w:rPr>
          <w:rFonts w:ascii="仿宋" w:eastAsia="仿宋" w:hAnsi="仿宋" w:hint="eastAsia"/>
          <w:sz w:val="32"/>
          <w:szCs w:val="32"/>
        </w:rPr>
        <w:t>被上级公安机关或相关部门</w:t>
      </w:r>
      <w:r w:rsidR="00BE52B2" w:rsidRPr="00E633D1">
        <w:rPr>
          <w:rFonts w:ascii="仿宋" w:eastAsia="仿宋" w:hAnsi="仿宋" w:hint="eastAsia"/>
          <w:sz w:val="32"/>
          <w:szCs w:val="32"/>
        </w:rPr>
        <w:t>暗访</w:t>
      </w:r>
      <w:r w:rsidR="009D445D" w:rsidRPr="00E633D1">
        <w:rPr>
          <w:rFonts w:ascii="仿宋" w:eastAsia="仿宋" w:hAnsi="仿宋" w:hint="eastAsia"/>
          <w:sz w:val="32"/>
          <w:szCs w:val="32"/>
        </w:rPr>
        <w:t>检查通报的，加倍扣分。</w:t>
      </w:r>
    </w:p>
    <w:p w:rsidR="00DF606B" w:rsidRPr="00E633D1" w:rsidRDefault="008F4CA9"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lastRenderedPageBreak/>
        <w:t>6</w:t>
      </w:r>
      <w:r w:rsidR="000C3459" w:rsidRPr="00E633D1">
        <w:rPr>
          <w:rFonts w:ascii="仿宋" w:eastAsia="仿宋" w:hAnsi="仿宋" w:hint="eastAsia"/>
          <w:sz w:val="32"/>
          <w:szCs w:val="32"/>
        </w:rPr>
        <w:t>.</w:t>
      </w:r>
      <w:r w:rsidRPr="00E633D1">
        <w:rPr>
          <w:rFonts w:ascii="仿宋" w:eastAsia="仿宋" w:hAnsi="仿宋" w:hint="eastAsia"/>
          <w:sz w:val="32"/>
          <w:szCs w:val="32"/>
        </w:rPr>
        <w:t>典当、废旧回收业收当赃物等禁收物品等，每次扣</w:t>
      </w:r>
      <w:r w:rsidR="00CD04FD">
        <w:rPr>
          <w:rFonts w:ascii="仿宋" w:eastAsia="仿宋" w:hAnsi="仿宋" w:hint="eastAsia"/>
          <w:sz w:val="32"/>
          <w:szCs w:val="32"/>
        </w:rPr>
        <w:t>2</w:t>
      </w:r>
      <w:r w:rsidRPr="00E633D1">
        <w:rPr>
          <w:rFonts w:ascii="仿宋" w:eastAsia="仿宋" w:hAnsi="仿宋" w:hint="eastAsia"/>
          <w:sz w:val="32"/>
          <w:szCs w:val="32"/>
        </w:rPr>
        <w:t>0分。</w:t>
      </w:r>
    </w:p>
    <w:p w:rsidR="00BD1499" w:rsidRPr="00E633D1" w:rsidRDefault="00BD1499"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7. 公安机关在进行治安检查中发现</w:t>
      </w:r>
      <w:r w:rsidR="00BF0F53" w:rsidRPr="00E633D1">
        <w:rPr>
          <w:rFonts w:ascii="仿宋" w:eastAsia="仿宋" w:hAnsi="仿宋" w:hint="eastAsia"/>
          <w:sz w:val="32"/>
          <w:szCs w:val="32"/>
        </w:rPr>
        <w:t>行业</w:t>
      </w:r>
      <w:r w:rsidR="00096E34">
        <w:rPr>
          <w:rFonts w:ascii="仿宋" w:eastAsia="仿宋" w:hAnsi="仿宋" w:cs="Arial" w:hint="eastAsia"/>
          <w:kern w:val="0"/>
          <w:sz w:val="32"/>
          <w:szCs w:val="32"/>
        </w:rPr>
        <w:t>场所</w:t>
      </w:r>
      <w:r w:rsidRPr="00E633D1">
        <w:rPr>
          <w:rFonts w:ascii="仿宋" w:eastAsia="仿宋" w:hAnsi="仿宋" w:hint="eastAsia"/>
          <w:sz w:val="32"/>
          <w:szCs w:val="32"/>
        </w:rPr>
        <w:t>存在其他违法违规问题的，扣1-5分。</w:t>
      </w:r>
    </w:p>
    <w:p w:rsidR="00EF6890" w:rsidRPr="00E633D1" w:rsidRDefault="00EF6890"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（二）下列情形之一予以加分：</w:t>
      </w:r>
    </w:p>
    <w:p w:rsidR="00EF6890" w:rsidRPr="00E633D1" w:rsidRDefault="00EF6890"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1.为公安机关提供有效线索查处治安案件的，每起加 3分；</w:t>
      </w:r>
    </w:p>
    <w:p w:rsidR="00EF6890" w:rsidRPr="00E633D1" w:rsidRDefault="00EF6890"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2.为公安机关提供有效线索破获刑事案件的，每起加 5分；</w:t>
      </w:r>
    </w:p>
    <w:p w:rsidR="00EF6890" w:rsidRPr="00E633D1" w:rsidRDefault="00EF6890"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3.配合公安机关抓获逃犯的，每个加5分；</w:t>
      </w:r>
    </w:p>
    <w:p w:rsidR="00EF6890" w:rsidRPr="00E633D1" w:rsidRDefault="00EF6890"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4.市级明查暗访未发现问题的，每次加3分；市级以上明查暗访未发现问题的，每次加5分。</w:t>
      </w:r>
    </w:p>
    <w:p w:rsidR="001B5283" w:rsidRPr="00E633D1" w:rsidRDefault="001B5283" w:rsidP="00B32513">
      <w:pPr>
        <w:spacing w:line="560" w:lineRule="exact"/>
        <w:ind w:firstLine="645"/>
        <w:rPr>
          <w:rFonts w:ascii="仿宋" w:eastAsia="仿宋" w:hAnsi="仿宋"/>
          <w:sz w:val="32"/>
          <w:szCs w:val="32"/>
        </w:rPr>
      </w:pPr>
      <w:r w:rsidRPr="00E633D1">
        <w:rPr>
          <w:rFonts w:ascii="仿宋" w:eastAsia="仿宋" w:hAnsi="仿宋" w:hint="eastAsia"/>
          <w:sz w:val="32"/>
          <w:szCs w:val="32"/>
        </w:rPr>
        <w:t>5.加分纳入年终评定总分。</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四</w:t>
      </w:r>
      <w:r w:rsidRPr="00E633D1">
        <w:rPr>
          <w:rFonts w:ascii="仿宋" w:eastAsia="仿宋" w:hAnsi="仿宋" w:hint="eastAsia"/>
          <w:sz w:val="32"/>
          <w:szCs w:val="32"/>
        </w:rPr>
        <w:t>条 县级公安机关治安部门组织开展评定</w:t>
      </w:r>
      <w:r w:rsidR="00EF6CEE" w:rsidRPr="00E633D1">
        <w:rPr>
          <w:rFonts w:ascii="仿宋" w:eastAsia="仿宋" w:hAnsi="仿宋" w:hint="eastAsia"/>
          <w:sz w:val="32"/>
          <w:szCs w:val="32"/>
        </w:rPr>
        <w:t>场所</w:t>
      </w:r>
      <w:r w:rsidRPr="00E633D1">
        <w:rPr>
          <w:rFonts w:ascii="仿宋" w:eastAsia="仿宋" w:hAnsi="仿宋" w:hint="eastAsia"/>
          <w:sz w:val="32"/>
          <w:szCs w:val="32"/>
        </w:rPr>
        <w:t>积分并确定</w:t>
      </w:r>
      <w:r w:rsidR="006C4BD2" w:rsidRPr="00E633D1">
        <w:rPr>
          <w:rFonts w:ascii="仿宋" w:eastAsia="仿宋" w:hAnsi="仿宋" w:hint="eastAsia"/>
          <w:sz w:val="32"/>
          <w:szCs w:val="32"/>
        </w:rPr>
        <w:t>场所</w:t>
      </w:r>
      <w:r w:rsidRPr="00E633D1">
        <w:rPr>
          <w:rFonts w:ascii="仿宋" w:eastAsia="仿宋" w:hAnsi="仿宋" w:hint="eastAsia"/>
          <w:sz w:val="32"/>
          <w:szCs w:val="32"/>
        </w:rPr>
        <w:t>首次等级，</w:t>
      </w:r>
      <w:r w:rsidR="00EF6CEE" w:rsidRPr="00E633D1">
        <w:rPr>
          <w:rFonts w:ascii="仿宋" w:eastAsia="仿宋" w:hAnsi="仿宋" w:hint="eastAsia"/>
          <w:sz w:val="32"/>
          <w:szCs w:val="32"/>
        </w:rPr>
        <w:t>场所</w:t>
      </w:r>
      <w:r w:rsidRPr="00E633D1">
        <w:rPr>
          <w:rFonts w:ascii="仿宋" w:eastAsia="仿宋" w:hAnsi="仿宋" w:hint="eastAsia"/>
          <w:sz w:val="32"/>
          <w:szCs w:val="32"/>
        </w:rPr>
        <w:t>日常管理积分由</w:t>
      </w:r>
      <w:r w:rsidR="006C4BD2" w:rsidRPr="00E633D1">
        <w:rPr>
          <w:rFonts w:ascii="仿宋" w:eastAsia="仿宋" w:hAnsi="仿宋" w:hint="eastAsia"/>
          <w:sz w:val="32"/>
          <w:szCs w:val="32"/>
        </w:rPr>
        <w:t>治安要素管控平台</w:t>
      </w:r>
      <w:r w:rsidRPr="00E633D1">
        <w:rPr>
          <w:rFonts w:ascii="仿宋" w:eastAsia="仿宋" w:hAnsi="仿宋" w:hint="eastAsia"/>
          <w:sz w:val="32"/>
          <w:szCs w:val="32"/>
        </w:rPr>
        <w:t>自动累计积分，县级治安部门要及时掌握</w:t>
      </w:r>
      <w:r w:rsidR="00EF6CEE" w:rsidRPr="00E633D1">
        <w:rPr>
          <w:rFonts w:ascii="仿宋" w:eastAsia="仿宋" w:hAnsi="仿宋" w:hint="eastAsia"/>
          <w:sz w:val="32"/>
          <w:szCs w:val="32"/>
        </w:rPr>
        <w:t>场所等级</w:t>
      </w:r>
      <w:r w:rsidRPr="00E633D1">
        <w:rPr>
          <w:rFonts w:ascii="仿宋" w:eastAsia="仿宋" w:hAnsi="仿宋" w:hint="eastAsia"/>
          <w:sz w:val="32"/>
          <w:szCs w:val="32"/>
        </w:rPr>
        <w:t>实行动态升降和民警落实检查情况。</w:t>
      </w:r>
    </w:p>
    <w:p w:rsidR="007552CE" w:rsidRPr="00E633D1" w:rsidRDefault="007552C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五</w:t>
      </w:r>
      <w:r w:rsidRPr="00E633D1">
        <w:rPr>
          <w:rFonts w:ascii="仿宋" w:eastAsia="仿宋" w:hAnsi="仿宋" w:hint="eastAsia"/>
          <w:sz w:val="32"/>
          <w:szCs w:val="32"/>
        </w:rPr>
        <w:t xml:space="preserve">条 </w:t>
      </w:r>
      <w:r w:rsidR="00916BEB" w:rsidRPr="00E633D1">
        <w:rPr>
          <w:rFonts w:ascii="仿宋" w:eastAsia="仿宋" w:hAnsi="仿宋" w:hint="eastAsia"/>
          <w:sz w:val="32"/>
          <w:szCs w:val="32"/>
        </w:rPr>
        <w:t>场所</w:t>
      </w:r>
      <w:r w:rsidRPr="00E633D1">
        <w:rPr>
          <w:rFonts w:ascii="仿宋" w:eastAsia="仿宋" w:hAnsi="仿宋" w:hint="eastAsia"/>
          <w:sz w:val="32"/>
          <w:szCs w:val="32"/>
        </w:rPr>
        <w:t>对派出所民警加（扣）分不服提出申诉的，由县级公安机关治安部门复核。对各级公安机关治安部门民警加（扣）分不服的，由该治安部门另外指派民警进行复核。复核结论为最终</w:t>
      </w:r>
      <w:r w:rsidR="00FE01B7">
        <w:rPr>
          <w:rFonts w:ascii="仿宋" w:eastAsia="仿宋" w:hAnsi="仿宋" w:hint="eastAsia"/>
          <w:sz w:val="32"/>
          <w:szCs w:val="32"/>
        </w:rPr>
        <w:t>结论</w:t>
      </w:r>
      <w:r w:rsidRPr="00E633D1">
        <w:rPr>
          <w:rFonts w:ascii="仿宋" w:eastAsia="仿宋" w:hAnsi="仿宋" w:hint="eastAsia"/>
          <w:sz w:val="32"/>
          <w:szCs w:val="32"/>
        </w:rPr>
        <w:t>。</w:t>
      </w:r>
    </w:p>
    <w:p w:rsidR="0085496B" w:rsidRPr="00E633D1" w:rsidRDefault="00073E66" w:rsidP="00B32513">
      <w:pPr>
        <w:widowControl/>
        <w:spacing w:line="560" w:lineRule="exact"/>
        <w:jc w:val="center"/>
        <w:rPr>
          <w:rFonts w:ascii="黑体" w:eastAsia="黑体" w:hAnsi="黑体"/>
          <w:sz w:val="32"/>
          <w:szCs w:val="32"/>
        </w:rPr>
      </w:pPr>
      <w:r>
        <w:rPr>
          <w:rFonts w:ascii="黑体" w:eastAsia="黑体" w:hAnsi="黑体" w:hint="eastAsia"/>
          <w:sz w:val="32"/>
          <w:szCs w:val="32"/>
        </w:rPr>
        <w:t>四、</w:t>
      </w:r>
      <w:r w:rsidR="0085496B" w:rsidRPr="00E633D1">
        <w:rPr>
          <w:rFonts w:ascii="黑体" w:eastAsia="黑体" w:hAnsi="黑体" w:hint="eastAsia"/>
          <w:sz w:val="32"/>
          <w:szCs w:val="32"/>
        </w:rPr>
        <w:t>结果运用</w:t>
      </w:r>
    </w:p>
    <w:p w:rsidR="006A7A52" w:rsidRPr="00E633D1" w:rsidRDefault="0085496B" w:rsidP="00B32513">
      <w:pPr>
        <w:spacing w:line="560" w:lineRule="exact"/>
        <w:ind w:firstLineChars="200" w:firstLine="640"/>
        <w:rPr>
          <w:rFonts w:ascii="仿宋" w:eastAsia="仿宋" w:hAnsi="仿宋" w:cs="Arial"/>
          <w:kern w:val="0"/>
          <w:sz w:val="32"/>
          <w:szCs w:val="32"/>
        </w:rPr>
      </w:pPr>
      <w:r w:rsidRPr="00E633D1">
        <w:rPr>
          <w:rFonts w:ascii="仿宋" w:eastAsia="仿宋" w:hAnsi="仿宋" w:cs="Arial"/>
          <w:kern w:val="0"/>
          <w:sz w:val="32"/>
          <w:szCs w:val="32"/>
        </w:rPr>
        <w:t>第</w:t>
      </w:r>
      <w:r w:rsidR="00D85EA6" w:rsidRPr="00E633D1">
        <w:rPr>
          <w:rFonts w:ascii="仿宋" w:eastAsia="仿宋" w:hAnsi="仿宋" w:cs="Arial" w:hint="eastAsia"/>
          <w:kern w:val="0"/>
          <w:sz w:val="32"/>
          <w:szCs w:val="32"/>
        </w:rPr>
        <w:t>十</w:t>
      </w:r>
      <w:r w:rsidR="000E4AC0">
        <w:rPr>
          <w:rFonts w:ascii="仿宋" w:eastAsia="仿宋" w:hAnsi="仿宋" w:cs="Arial" w:hint="eastAsia"/>
          <w:kern w:val="0"/>
          <w:sz w:val="32"/>
          <w:szCs w:val="32"/>
        </w:rPr>
        <w:t>六</w:t>
      </w:r>
      <w:r w:rsidRPr="00E633D1">
        <w:rPr>
          <w:rFonts w:ascii="仿宋" w:eastAsia="仿宋" w:hAnsi="仿宋" w:cs="Arial"/>
          <w:kern w:val="0"/>
          <w:sz w:val="32"/>
          <w:szCs w:val="32"/>
        </w:rPr>
        <w:t>条</w:t>
      </w:r>
      <w:r w:rsidR="00604AAE" w:rsidRPr="00E633D1">
        <w:rPr>
          <w:rFonts w:ascii="仿宋" w:eastAsia="仿宋" w:hAnsi="仿宋" w:cs="Arial" w:hint="eastAsia"/>
          <w:kern w:val="0"/>
          <w:sz w:val="32"/>
          <w:szCs w:val="32"/>
        </w:rPr>
        <w:t xml:space="preserve">  </w:t>
      </w:r>
      <w:r w:rsidR="006A7A52" w:rsidRPr="00E633D1">
        <w:rPr>
          <w:rFonts w:ascii="仿宋" w:eastAsia="仿宋" w:hAnsi="仿宋" w:cs="宋体" w:hint="eastAsia"/>
          <w:kern w:val="0"/>
          <w:sz w:val="32"/>
          <w:szCs w:val="32"/>
        </w:rPr>
        <w:t>积分等级情况每年</w:t>
      </w:r>
      <w:r w:rsidR="00D41465" w:rsidRPr="00E633D1">
        <w:rPr>
          <w:rFonts w:ascii="仿宋" w:eastAsia="仿宋" w:hAnsi="仿宋" w:cs="宋体" w:hint="eastAsia"/>
          <w:kern w:val="0"/>
          <w:sz w:val="32"/>
          <w:szCs w:val="32"/>
        </w:rPr>
        <w:t>年初</w:t>
      </w:r>
      <w:r w:rsidR="006A7A52" w:rsidRPr="00E633D1">
        <w:rPr>
          <w:rFonts w:ascii="仿宋" w:eastAsia="仿宋" w:hAnsi="仿宋" w:cs="宋体" w:hint="eastAsia"/>
          <w:kern w:val="0"/>
          <w:sz w:val="32"/>
          <w:szCs w:val="32"/>
        </w:rPr>
        <w:t>向社会公布。</w:t>
      </w:r>
    </w:p>
    <w:p w:rsidR="006A7A52" w:rsidRPr="00E633D1" w:rsidRDefault="00604AAE"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七</w:t>
      </w:r>
      <w:r w:rsidRPr="00E633D1">
        <w:rPr>
          <w:rFonts w:ascii="仿宋" w:eastAsia="仿宋" w:hAnsi="仿宋" w:hint="eastAsia"/>
          <w:sz w:val="32"/>
          <w:szCs w:val="32"/>
        </w:rPr>
        <w:t>条</w:t>
      </w:r>
      <w:r w:rsidR="00EE3F5A" w:rsidRPr="00E633D1">
        <w:rPr>
          <w:rFonts w:ascii="仿宋" w:eastAsia="仿宋" w:hAnsi="仿宋" w:hint="eastAsia"/>
          <w:sz w:val="32"/>
          <w:szCs w:val="32"/>
        </w:rPr>
        <w:t xml:space="preserve">  </w:t>
      </w:r>
      <w:r w:rsidR="00EE3F5A" w:rsidRPr="00E633D1">
        <w:rPr>
          <w:rFonts w:ascii="仿宋" w:eastAsia="仿宋" w:hAnsi="仿宋" w:cs="宋体" w:hint="eastAsia"/>
          <w:bCs/>
          <w:kern w:val="0"/>
          <w:sz w:val="32"/>
          <w:szCs w:val="32"/>
        </w:rPr>
        <w:t>A级场所</w:t>
      </w:r>
      <w:r w:rsidR="00EE3F5A" w:rsidRPr="00E633D1">
        <w:rPr>
          <w:rFonts w:ascii="仿宋" w:eastAsia="仿宋" w:hAnsi="仿宋" w:cs="宋体" w:hint="eastAsia"/>
          <w:kern w:val="0"/>
          <w:sz w:val="32"/>
          <w:szCs w:val="32"/>
        </w:rPr>
        <w:t>，</w:t>
      </w:r>
      <w:r w:rsidR="000600D6">
        <w:rPr>
          <w:rFonts w:ascii="仿宋" w:eastAsia="仿宋" w:hAnsi="仿宋" w:cs="宋体" w:hint="eastAsia"/>
          <w:kern w:val="0"/>
          <w:sz w:val="32"/>
          <w:szCs w:val="32"/>
        </w:rPr>
        <w:t>按积分从上往下选取，</w:t>
      </w:r>
      <w:r w:rsidR="009C2498" w:rsidRPr="00E633D1">
        <w:rPr>
          <w:rFonts w:ascii="仿宋" w:eastAsia="仿宋" w:hAnsi="仿宋" w:cs="宋体" w:hint="eastAsia"/>
          <w:kern w:val="0"/>
          <w:sz w:val="32"/>
          <w:szCs w:val="32"/>
        </w:rPr>
        <w:t>作为</w:t>
      </w:r>
      <w:r w:rsidR="00984926">
        <w:rPr>
          <w:rFonts w:ascii="仿宋" w:eastAsia="仿宋" w:hAnsi="仿宋" w:cs="宋体" w:hint="eastAsia"/>
          <w:kern w:val="0"/>
          <w:sz w:val="32"/>
          <w:szCs w:val="32"/>
        </w:rPr>
        <w:t>向</w:t>
      </w:r>
      <w:r w:rsidR="00D8572A" w:rsidRPr="00E633D1">
        <w:rPr>
          <w:rFonts w:ascii="仿宋" w:eastAsia="仿宋" w:hAnsi="仿宋" w:cs="宋体" w:hint="eastAsia"/>
          <w:kern w:val="0"/>
          <w:sz w:val="32"/>
          <w:szCs w:val="32"/>
        </w:rPr>
        <w:t>省</w:t>
      </w:r>
      <w:r w:rsidR="00D8572A" w:rsidRPr="00E633D1">
        <w:rPr>
          <w:rFonts w:ascii="仿宋" w:eastAsia="仿宋" w:hAnsi="仿宋" w:cs="宋体" w:hint="eastAsia"/>
          <w:kern w:val="0"/>
          <w:sz w:val="32"/>
          <w:szCs w:val="32"/>
        </w:rPr>
        <w:lastRenderedPageBreak/>
        <w:t>市两级市场监管局、农业农村局、文化和广电旅游体育局等主管部门</w:t>
      </w:r>
      <w:r w:rsidR="009C2498" w:rsidRPr="00E633D1">
        <w:rPr>
          <w:rFonts w:ascii="仿宋" w:eastAsia="仿宋" w:hAnsi="仿宋" w:cs="宋体" w:hint="eastAsia"/>
          <w:kern w:val="0"/>
          <w:sz w:val="32"/>
          <w:szCs w:val="32"/>
        </w:rPr>
        <w:t>评优评先</w:t>
      </w:r>
      <w:r w:rsidR="00D8572A" w:rsidRPr="00E633D1">
        <w:rPr>
          <w:rFonts w:ascii="仿宋" w:eastAsia="仿宋" w:hAnsi="仿宋" w:cs="宋体" w:hint="eastAsia"/>
          <w:kern w:val="0"/>
          <w:sz w:val="32"/>
          <w:szCs w:val="32"/>
        </w:rPr>
        <w:t>推荐</w:t>
      </w:r>
      <w:r w:rsidR="00984926">
        <w:rPr>
          <w:rFonts w:ascii="仿宋" w:eastAsia="仿宋" w:hAnsi="仿宋" w:cs="宋体" w:hint="eastAsia"/>
          <w:kern w:val="0"/>
          <w:sz w:val="32"/>
          <w:szCs w:val="32"/>
        </w:rPr>
        <w:t>的</w:t>
      </w:r>
      <w:r w:rsidR="009C2498" w:rsidRPr="00E633D1">
        <w:rPr>
          <w:rFonts w:ascii="仿宋" w:eastAsia="仿宋" w:hAnsi="仿宋" w:cs="宋体" w:hint="eastAsia"/>
          <w:kern w:val="0"/>
          <w:sz w:val="32"/>
          <w:szCs w:val="32"/>
        </w:rPr>
        <w:t>先决条件</w:t>
      </w:r>
      <w:r w:rsidR="00F731AB" w:rsidRPr="00E633D1">
        <w:rPr>
          <w:rFonts w:ascii="仿宋" w:eastAsia="仿宋" w:hAnsi="仿宋" w:cs="宋体" w:hint="eastAsia"/>
          <w:kern w:val="0"/>
          <w:sz w:val="32"/>
          <w:szCs w:val="32"/>
        </w:rPr>
        <w:t>。</w:t>
      </w:r>
    </w:p>
    <w:p w:rsidR="0085496B" w:rsidRPr="00E633D1" w:rsidRDefault="003A6265"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第十</w:t>
      </w:r>
      <w:r w:rsidR="000E4AC0">
        <w:rPr>
          <w:rFonts w:ascii="仿宋" w:eastAsia="仿宋" w:hAnsi="仿宋" w:hint="eastAsia"/>
          <w:sz w:val="32"/>
          <w:szCs w:val="32"/>
        </w:rPr>
        <w:t>八</w:t>
      </w:r>
      <w:r w:rsidRPr="00E633D1">
        <w:rPr>
          <w:rFonts w:ascii="仿宋" w:eastAsia="仿宋" w:hAnsi="仿宋" w:hint="eastAsia"/>
          <w:sz w:val="32"/>
          <w:szCs w:val="32"/>
        </w:rPr>
        <w:t xml:space="preserve">条  </w:t>
      </w:r>
      <w:r w:rsidR="0085496B" w:rsidRPr="00E633D1">
        <w:rPr>
          <w:rFonts w:ascii="仿宋" w:eastAsia="仿宋" w:hAnsi="仿宋" w:hint="eastAsia"/>
          <w:sz w:val="32"/>
          <w:szCs w:val="32"/>
        </w:rPr>
        <w:t>派出所按照不同等级对场所实施日常治安管理：</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（一）等级场所的治安管理。A级</w:t>
      </w:r>
      <w:r w:rsidR="00D71EB3" w:rsidRPr="00E633D1">
        <w:rPr>
          <w:rFonts w:ascii="仿宋" w:eastAsia="仿宋" w:hAnsi="仿宋" w:hint="eastAsia"/>
          <w:sz w:val="32"/>
          <w:szCs w:val="32"/>
        </w:rPr>
        <w:t>每季度</w:t>
      </w:r>
      <w:r w:rsidRPr="00E633D1">
        <w:rPr>
          <w:rFonts w:ascii="仿宋" w:eastAsia="仿宋" w:hAnsi="仿宋" w:hint="eastAsia"/>
          <w:sz w:val="32"/>
          <w:szCs w:val="32"/>
        </w:rPr>
        <w:t>检查</w:t>
      </w:r>
      <w:r w:rsidR="00D71EB3" w:rsidRPr="00E633D1">
        <w:rPr>
          <w:rFonts w:ascii="仿宋" w:eastAsia="仿宋" w:hAnsi="仿宋" w:hint="eastAsia"/>
          <w:sz w:val="32"/>
          <w:szCs w:val="32"/>
        </w:rPr>
        <w:t>1</w:t>
      </w:r>
      <w:r w:rsidRPr="00E633D1">
        <w:rPr>
          <w:rFonts w:ascii="仿宋" w:eastAsia="仿宋" w:hAnsi="仿宋" w:hint="eastAsia"/>
          <w:sz w:val="32"/>
          <w:szCs w:val="32"/>
        </w:rPr>
        <w:t>次；B级每</w:t>
      </w:r>
      <w:r w:rsidR="00D71EB3" w:rsidRPr="00E633D1">
        <w:rPr>
          <w:rFonts w:ascii="仿宋" w:eastAsia="仿宋" w:hAnsi="仿宋" w:hint="eastAsia"/>
          <w:sz w:val="32"/>
          <w:szCs w:val="32"/>
        </w:rPr>
        <w:t>月</w:t>
      </w:r>
      <w:r w:rsidRPr="00E633D1">
        <w:rPr>
          <w:rFonts w:ascii="仿宋" w:eastAsia="仿宋" w:hAnsi="仿宋" w:hint="eastAsia"/>
          <w:sz w:val="32"/>
          <w:szCs w:val="32"/>
        </w:rPr>
        <w:t>检查</w:t>
      </w:r>
      <w:r w:rsidR="00D71EB3" w:rsidRPr="00E633D1">
        <w:rPr>
          <w:rFonts w:ascii="仿宋" w:eastAsia="仿宋" w:hAnsi="仿宋" w:hint="eastAsia"/>
          <w:sz w:val="32"/>
          <w:szCs w:val="32"/>
        </w:rPr>
        <w:t>1</w:t>
      </w:r>
      <w:r w:rsidRPr="00E633D1">
        <w:rPr>
          <w:rFonts w:ascii="仿宋" w:eastAsia="仿宋" w:hAnsi="仿宋" w:hint="eastAsia"/>
          <w:sz w:val="32"/>
          <w:szCs w:val="32"/>
        </w:rPr>
        <w:t>次；C级每月检查3次，</w:t>
      </w:r>
      <w:r w:rsidRPr="00E633D1">
        <w:rPr>
          <w:rFonts w:ascii="仿宋" w:eastAsia="仿宋" w:hAnsi="仿宋"/>
          <w:sz w:val="32"/>
          <w:szCs w:val="32"/>
        </w:rPr>
        <w:t>并组织教育培训</w:t>
      </w:r>
      <w:r w:rsidRPr="00E633D1">
        <w:rPr>
          <w:rFonts w:ascii="仿宋" w:eastAsia="仿宋" w:hAnsi="仿宋" w:hint="eastAsia"/>
          <w:sz w:val="32"/>
          <w:szCs w:val="32"/>
        </w:rPr>
        <w:t>。</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（二）D级场所的治安管理。派出所监督业主自行开展歇业学习整改1-</w:t>
      </w:r>
      <w:r w:rsidR="0080181B" w:rsidRPr="00E633D1">
        <w:rPr>
          <w:rFonts w:ascii="仿宋" w:eastAsia="仿宋" w:hAnsi="仿宋" w:hint="eastAsia"/>
          <w:sz w:val="32"/>
          <w:szCs w:val="32"/>
        </w:rPr>
        <w:t>10</w:t>
      </w:r>
      <w:r w:rsidRPr="00E633D1">
        <w:rPr>
          <w:rFonts w:ascii="仿宋" w:eastAsia="仿宋" w:hAnsi="仿宋" w:hint="eastAsia"/>
          <w:sz w:val="32"/>
          <w:szCs w:val="32"/>
        </w:rPr>
        <w:t>天，整改完毕后，纳入</w:t>
      </w:r>
      <w:r w:rsidR="002A0CD5" w:rsidRPr="00E633D1">
        <w:rPr>
          <w:rFonts w:ascii="仿宋" w:eastAsia="仿宋" w:hAnsi="仿宋" w:hint="eastAsia"/>
          <w:sz w:val="32"/>
          <w:szCs w:val="32"/>
        </w:rPr>
        <w:t>C</w:t>
      </w:r>
      <w:r w:rsidRPr="00E633D1">
        <w:rPr>
          <w:rFonts w:ascii="仿宋" w:eastAsia="仿宋" w:hAnsi="仿宋" w:hint="eastAsia"/>
          <w:sz w:val="32"/>
          <w:szCs w:val="32"/>
        </w:rPr>
        <w:t>级</w:t>
      </w:r>
      <w:r w:rsidR="002A0CD5" w:rsidRPr="00E633D1">
        <w:rPr>
          <w:rFonts w:ascii="仿宋" w:eastAsia="仿宋" w:hAnsi="仿宋" w:hint="eastAsia"/>
          <w:sz w:val="32"/>
          <w:szCs w:val="32"/>
        </w:rPr>
        <w:t>管理</w:t>
      </w:r>
      <w:r w:rsidRPr="00E633D1">
        <w:rPr>
          <w:rFonts w:ascii="仿宋" w:eastAsia="仿宋" w:hAnsi="仿宋" w:hint="eastAsia"/>
          <w:sz w:val="32"/>
          <w:szCs w:val="32"/>
        </w:rPr>
        <w:t>。取得公安机关许可的经营者违反国家</w:t>
      </w:r>
      <w:r w:rsidRPr="00E633D1">
        <w:rPr>
          <w:rFonts w:ascii="仿宋" w:eastAsia="仿宋" w:hAnsi="仿宋"/>
          <w:sz w:val="32"/>
          <w:szCs w:val="32"/>
        </w:rPr>
        <w:t>有关</w:t>
      </w:r>
      <w:r w:rsidRPr="00E633D1">
        <w:rPr>
          <w:rFonts w:ascii="仿宋" w:eastAsia="仿宋" w:hAnsi="仿宋" w:hint="eastAsia"/>
          <w:sz w:val="32"/>
          <w:szCs w:val="32"/>
        </w:rPr>
        <w:t>规定</w:t>
      </w:r>
      <w:r w:rsidRPr="00E633D1">
        <w:rPr>
          <w:rFonts w:ascii="仿宋" w:eastAsia="仿宋" w:hAnsi="仿宋"/>
          <w:sz w:val="32"/>
          <w:szCs w:val="32"/>
        </w:rPr>
        <w:t>，</w:t>
      </w:r>
      <w:r w:rsidRPr="00E633D1">
        <w:rPr>
          <w:rFonts w:ascii="仿宋" w:eastAsia="仿宋" w:hAnsi="仿宋" w:hint="eastAsia"/>
          <w:sz w:val="32"/>
          <w:szCs w:val="32"/>
        </w:rPr>
        <w:t>情节严重的，公安机关可以按照</w:t>
      </w:r>
      <w:r w:rsidRPr="00E633D1">
        <w:rPr>
          <w:rFonts w:ascii="仿宋" w:eastAsia="仿宋" w:hAnsi="仿宋"/>
          <w:sz w:val="32"/>
          <w:szCs w:val="32"/>
        </w:rPr>
        <w:t>《</w:t>
      </w:r>
      <w:r w:rsidRPr="00E633D1">
        <w:rPr>
          <w:rFonts w:ascii="仿宋" w:eastAsia="仿宋" w:hAnsi="仿宋" w:hint="eastAsia"/>
          <w:sz w:val="32"/>
          <w:szCs w:val="32"/>
        </w:rPr>
        <w:t>治安管理处罚法</w:t>
      </w:r>
      <w:r w:rsidRPr="00E633D1">
        <w:rPr>
          <w:rFonts w:ascii="仿宋" w:eastAsia="仿宋" w:hAnsi="仿宋"/>
          <w:sz w:val="32"/>
          <w:szCs w:val="32"/>
        </w:rPr>
        <w:t>》</w:t>
      </w:r>
      <w:r w:rsidRPr="00E633D1">
        <w:rPr>
          <w:rFonts w:ascii="仿宋" w:eastAsia="仿宋" w:hAnsi="仿宋" w:hint="eastAsia"/>
          <w:sz w:val="32"/>
          <w:szCs w:val="32"/>
        </w:rPr>
        <w:t>第五十四条第三款规定吊销许可证。</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（三）场所等级化管理原则上每</w:t>
      </w:r>
      <w:r w:rsidR="00A163FC" w:rsidRPr="00E633D1">
        <w:rPr>
          <w:rFonts w:ascii="仿宋" w:eastAsia="仿宋" w:hAnsi="仿宋" w:hint="eastAsia"/>
          <w:sz w:val="32"/>
          <w:szCs w:val="32"/>
        </w:rPr>
        <w:t>年</w:t>
      </w:r>
      <w:r w:rsidRPr="00E633D1">
        <w:rPr>
          <w:rFonts w:ascii="仿宋" w:eastAsia="仿宋" w:hAnsi="仿宋" w:hint="eastAsia"/>
          <w:sz w:val="32"/>
          <w:szCs w:val="32"/>
        </w:rPr>
        <w:t>评定一次，根据每</w:t>
      </w:r>
      <w:r w:rsidR="00A163FC" w:rsidRPr="00E633D1">
        <w:rPr>
          <w:rFonts w:ascii="仿宋" w:eastAsia="仿宋" w:hAnsi="仿宋" w:hint="eastAsia"/>
          <w:sz w:val="32"/>
          <w:szCs w:val="32"/>
        </w:rPr>
        <w:t>次</w:t>
      </w:r>
      <w:r w:rsidRPr="00E633D1">
        <w:rPr>
          <w:rFonts w:ascii="仿宋" w:eastAsia="仿宋" w:hAnsi="仿宋" w:hint="eastAsia"/>
          <w:sz w:val="32"/>
          <w:szCs w:val="32"/>
        </w:rPr>
        <w:t>检查得分，以平均分为定级标准。</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日常治安检查不包含节假日和上级公安机关安排的临时检查。</w:t>
      </w:r>
    </w:p>
    <w:p w:rsidR="00B75B1A" w:rsidRPr="00E633D1" w:rsidRDefault="00B75B1A" w:rsidP="00B32513">
      <w:pPr>
        <w:spacing w:line="560" w:lineRule="exact"/>
        <w:ind w:firstLineChars="200" w:firstLine="640"/>
        <w:rPr>
          <w:rFonts w:ascii="仿宋" w:eastAsia="仿宋" w:hAnsi="仿宋"/>
          <w:sz w:val="32"/>
          <w:szCs w:val="32"/>
        </w:rPr>
      </w:pPr>
      <w:r w:rsidRPr="00E633D1">
        <w:rPr>
          <w:rFonts w:ascii="仿宋" w:eastAsia="仿宋" w:hAnsi="仿宋" w:cs="宋体" w:hint="eastAsia"/>
          <w:kern w:val="0"/>
          <w:sz w:val="32"/>
          <w:szCs w:val="32"/>
        </w:rPr>
        <w:t>（四）场所从业人员有违法行为受到行政处罚的，场所应当自行组织全体从业人员警示学习教育不少于1天；场所从业人员有违法行为受到刑事处罚的，场所应当自行组织全体从业人员警示学习教育不少于2天。警示教育视频图文资料需上报公安机关备查。</w:t>
      </w:r>
    </w:p>
    <w:p w:rsidR="00CD56FA" w:rsidRPr="00E633D1" w:rsidRDefault="00CD56FA" w:rsidP="00B32513">
      <w:pPr>
        <w:spacing w:line="560" w:lineRule="exact"/>
        <w:jc w:val="center"/>
        <w:rPr>
          <w:rFonts w:ascii="黑体" w:eastAsia="黑体" w:hAnsi="黑体" w:cs="宋体"/>
          <w:kern w:val="0"/>
          <w:sz w:val="32"/>
          <w:szCs w:val="32"/>
        </w:rPr>
      </w:pPr>
      <w:r w:rsidRPr="00E633D1">
        <w:rPr>
          <w:rFonts w:ascii="黑体" w:eastAsia="黑体" w:hAnsi="黑体" w:cs="宋体" w:hint="eastAsia"/>
          <w:kern w:val="0"/>
          <w:sz w:val="32"/>
          <w:szCs w:val="32"/>
        </w:rPr>
        <w:t>五</w:t>
      </w:r>
      <w:r w:rsidR="00073E66">
        <w:rPr>
          <w:rFonts w:ascii="黑体" w:eastAsia="黑体" w:hAnsi="黑体" w:cs="宋体" w:hint="eastAsia"/>
          <w:kern w:val="0"/>
          <w:sz w:val="32"/>
          <w:szCs w:val="32"/>
        </w:rPr>
        <w:t>、</w:t>
      </w:r>
      <w:r w:rsidRPr="00E633D1">
        <w:rPr>
          <w:rFonts w:ascii="黑体" w:eastAsia="黑体" w:hAnsi="黑体" w:cs="宋体" w:hint="eastAsia"/>
          <w:kern w:val="0"/>
          <w:sz w:val="32"/>
          <w:szCs w:val="32"/>
        </w:rPr>
        <w:t>管理职责</w:t>
      </w:r>
    </w:p>
    <w:p w:rsidR="00CD56FA" w:rsidRPr="00E633D1" w:rsidRDefault="00AC4883" w:rsidP="00B32513">
      <w:pPr>
        <w:spacing w:line="560" w:lineRule="exact"/>
        <w:ind w:firstLineChars="200" w:firstLine="640"/>
        <w:rPr>
          <w:rFonts w:ascii="仿宋" w:eastAsia="仿宋" w:hAnsi="仿宋" w:cs="宋体"/>
          <w:kern w:val="0"/>
          <w:sz w:val="32"/>
          <w:szCs w:val="32"/>
        </w:rPr>
      </w:pPr>
      <w:r w:rsidRPr="00E633D1">
        <w:rPr>
          <w:rFonts w:ascii="仿宋" w:eastAsia="仿宋" w:hAnsi="仿宋" w:cs="宋体" w:hint="eastAsia"/>
          <w:kern w:val="0"/>
          <w:sz w:val="32"/>
          <w:szCs w:val="32"/>
        </w:rPr>
        <w:t>第十</w:t>
      </w:r>
      <w:r w:rsidR="000E4AC0">
        <w:rPr>
          <w:rFonts w:ascii="仿宋" w:eastAsia="仿宋" w:hAnsi="仿宋" w:cs="宋体" w:hint="eastAsia"/>
          <w:kern w:val="0"/>
          <w:sz w:val="32"/>
          <w:szCs w:val="32"/>
        </w:rPr>
        <w:t>九</w:t>
      </w:r>
      <w:r w:rsidRPr="00E633D1">
        <w:rPr>
          <w:rFonts w:ascii="仿宋" w:eastAsia="仿宋" w:hAnsi="仿宋" w:cs="宋体" w:hint="eastAsia"/>
          <w:kern w:val="0"/>
          <w:sz w:val="32"/>
          <w:szCs w:val="32"/>
        </w:rPr>
        <w:t xml:space="preserve">条  </w:t>
      </w:r>
      <w:r w:rsidR="00CD56FA" w:rsidRPr="00E633D1">
        <w:rPr>
          <w:rFonts w:ascii="仿宋" w:eastAsia="仿宋" w:hAnsi="仿宋" w:cs="宋体" w:hint="eastAsia"/>
          <w:kern w:val="0"/>
          <w:sz w:val="32"/>
          <w:szCs w:val="32"/>
        </w:rPr>
        <w:t>市局治安支队负责对全市公安机关落实</w:t>
      </w:r>
      <w:r w:rsidR="00DF3456" w:rsidRPr="00E633D1">
        <w:rPr>
          <w:rFonts w:ascii="仿宋" w:eastAsia="仿宋" w:hAnsi="仿宋" w:cs="宋体" w:hint="eastAsia"/>
          <w:kern w:val="0"/>
          <w:sz w:val="32"/>
          <w:szCs w:val="32"/>
        </w:rPr>
        <w:t>行业场所等级化</w:t>
      </w:r>
      <w:r w:rsidR="00CD56FA" w:rsidRPr="00E633D1">
        <w:rPr>
          <w:rFonts w:ascii="仿宋" w:eastAsia="仿宋" w:hAnsi="仿宋" w:cs="宋体" w:hint="eastAsia"/>
          <w:kern w:val="0"/>
          <w:sz w:val="32"/>
          <w:szCs w:val="32"/>
        </w:rPr>
        <w:t>管理进行督导，对积分在80</w:t>
      </w:r>
      <w:r w:rsidR="00206624">
        <w:rPr>
          <w:rFonts w:ascii="仿宋" w:eastAsia="仿宋" w:hAnsi="仿宋" w:cs="宋体" w:hint="eastAsia"/>
          <w:kern w:val="0"/>
          <w:sz w:val="32"/>
          <w:szCs w:val="32"/>
        </w:rPr>
        <w:t>分</w:t>
      </w:r>
      <w:r w:rsidR="00CD56FA" w:rsidRPr="00E633D1">
        <w:rPr>
          <w:rFonts w:ascii="仿宋" w:eastAsia="仿宋" w:hAnsi="仿宋" w:cs="宋体" w:hint="eastAsia"/>
          <w:kern w:val="0"/>
          <w:sz w:val="32"/>
          <w:szCs w:val="32"/>
        </w:rPr>
        <w:t>以下分的</w:t>
      </w:r>
      <w:r w:rsidR="004C520F" w:rsidRPr="00E633D1">
        <w:rPr>
          <w:rFonts w:ascii="仿宋" w:eastAsia="仿宋" w:hAnsi="仿宋" w:cs="宋体" w:hint="eastAsia"/>
          <w:kern w:val="0"/>
          <w:sz w:val="32"/>
          <w:szCs w:val="32"/>
        </w:rPr>
        <w:t>场所每半年</w:t>
      </w:r>
      <w:r w:rsidR="00CD56FA" w:rsidRPr="00E633D1">
        <w:rPr>
          <w:rFonts w:ascii="仿宋" w:eastAsia="仿宋" w:hAnsi="仿宋" w:cs="宋体" w:hint="eastAsia"/>
          <w:kern w:val="0"/>
          <w:sz w:val="32"/>
          <w:szCs w:val="32"/>
        </w:rPr>
        <w:t>抽查不少于1次。</w:t>
      </w:r>
    </w:p>
    <w:p w:rsidR="00CD56FA" w:rsidRPr="00E633D1" w:rsidRDefault="00AC4883" w:rsidP="00B32513">
      <w:pPr>
        <w:spacing w:line="560" w:lineRule="exact"/>
        <w:ind w:firstLineChars="200" w:firstLine="640"/>
        <w:rPr>
          <w:rFonts w:ascii="仿宋" w:eastAsia="仿宋" w:hAnsi="仿宋" w:cs="宋体"/>
          <w:kern w:val="0"/>
          <w:sz w:val="32"/>
          <w:szCs w:val="32"/>
        </w:rPr>
      </w:pPr>
      <w:r w:rsidRPr="00E633D1">
        <w:rPr>
          <w:rFonts w:ascii="仿宋" w:eastAsia="仿宋" w:hAnsi="仿宋" w:cs="宋体" w:hint="eastAsia"/>
          <w:kern w:val="0"/>
          <w:sz w:val="32"/>
          <w:szCs w:val="32"/>
        </w:rPr>
        <w:lastRenderedPageBreak/>
        <w:t>第</w:t>
      </w:r>
      <w:r w:rsidR="000E4AC0">
        <w:rPr>
          <w:rFonts w:ascii="仿宋" w:eastAsia="仿宋" w:hAnsi="仿宋" w:cs="宋体" w:hint="eastAsia"/>
          <w:kern w:val="0"/>
          <w:sz w:val="32"/>
          <w:szCs w:val="32"/>
        </w:rPr>
        <w:t>二十</w:t>
      </w:r>
      <w:r w:rsidRPr="00E633D1">
        <w:rPr>
          <w:rFonts w:ascii="仿宋" w:eastAsia="仿宋" w:hAnsi="仿宋" w:cs="宋体" w:hint="eastAsia"/>
          <w:kern w:val="0"/>
          <w:sz w:val="32"/>
          <w:szCs w:val="32"/>
        </w:rPr>
        <w:t xml:space="preserve">条  </w:t>
      </w:r>
      <w:r w:rsidR="00CD56FA" w:rsidRPr="00E633D1">
        <w:rPr>
          <w:rFonts w:ascii="仿宋" w:eastAsia="仿宋" w:hAnsi="仿宋" w:cs="宋体" w:hint="eastAsia"/>
          <w:kern w:val="0"/>
          <w:sz w:val="32"/>
          <w:szCs w:val="32"/>
        </w:rPr>
        <w:t>县（市、区）级公安机关治安部门具体负责对辖区</w:t>
      </w:r>
      <w:r w:rsidR="00E63C36" w:rsidRPr="00E633D1">
        <w:rPr>
          <w:rFonts w:ascii="仿宋" w:eastAsia="仿宋" w:hAnsi="仿宋" w:cs="宋体" w:hint="eastAsia"/>
          <w:kern w:val="0"/>
          <w:sz w:val="32"/>
          <w:szCs w:val="32"/>
        </w:rPr>
        <w:t>行业场所等级化管理工作</w:t>
      </w:r>
      <w:r w:rsidR="00CD56FA" w:rsidRPr="00E633D1">
        <w:rPr>
          <w:rFonts w:ascii="仿宋" w:eastAsia="仿宋" w:hAnsi="仿宋" w:cs="宋体" w:hint="eastAsia"/>
          <w:kern w:val="0"/>
          <w:sz w:val="32"/>
          <w:szCs w:val="32"/>
        </w:rPr>
        <w:t>，督导派出所对</w:t>
      </w:r>
      <w:r w:rsidR="00E63C36" w:rsidRPr="00E633D1">
        <w:rPr>
          <w:rFonts w:ascii="仿宋" w:eastAsia="仿宋" w:hAnsi="仿宋" w:cs="宋体" w:hint="eastAsia"/>
          <w:kern w:val="0"/>
          <w:sz w:val="32"/>
          <w:szCs w:val="32"/>
        </w:rPr>
        <w:t>行业场所</w:t>
      </w:r>
      <w:r w:rsidR="00CD56FA" w:rsidRPr="00E633D1">
        <w:rPr>
          <w:rFonts w:ascii="仿宋" w:eastAsia="仿宋" w:hAnsi="仿宋" w:cs="宋体" w:hint="eastAsia"/>
          <w:kern w:val="0"/>
          <w:sz w:val="32"/>
          <w:szCs w:val="32"/>
        </w:rPr>
        <w:t>开展检查，负责加分情形审核认定，每年定期将辖区内的</w:t>
      </w:r>
      <w:r w:rsidR="00E63C36" w:rsidRPr="00E633D1">
        <w:rPr>
          <w:rFonts w:ascii="仿宋" w:eastAsia="仿宋" w:hAnsi="仿宋" w:cs="宋体" w:hint="eastAsia"/>
          <w:kern w:val="0"/>
          <w:sz w:val="32"/>
          <w:szCs w:val="32"/>
        </w:rPr>
        <w:t>行业场所积分等级</w:t>
      </w:r>
      <w:r w:rsidR="00CD56FA" w:rsidRPr="00E633D1">
        <w:rPr>
          <w:rFonts w:ascii="仿宋" w:eastAsia="仿宋" w:hAnsi="仿宋" w:cs="宋体" w:hint="eastAsia"/>
          <w:kern w:val="0"/>
          <w:sz w:val="32"/>
          <w:szCs w:val="32"/>
        </w:rPr>
        <w:t>情况向社会公布。</w:t>
      </w:r>
    </w:p>
    <w:p w:rsidR="00CD56FA" w:rsidRPr="00E633D1" w:rsidRDefault="00AC4883" w:rsidP="00B32513">
      <w:pPr>
        <w:spacing w:line="560" w:lineRule="exact"/>
        <w:ind w:firstLineChars="196" w:firstLine="627"/>
        <w:rPr>
          <w:rFonts w:ascii="仿宋" w:eastAsia="仿宋" w:hAnsi="仿宋" w:cs="宋体"/>
          <w:kern w:val="0"/>
          <w:sz w:val="32"/>
          <w:szCs w:val="32"/>
        </w:rPr>
      </w:pPr>
      <w:r w:rsidRPr="00E633D1">
        <w:rPr>
          <w:rFonts w:ascii="仿宋" w:eastAsia="仿宋" w:hAnsi="仿宋" w:cs="宋体" w:hint="eastAsia"/>
          <w:bCs/>
          <w:kern w:val="0"/>
          <w:sz w:val="32"/>
          <w:szCs w:val="32"/>
        </w:rPr>
        <w:t>第</w:t>
      </w:r>
      <w:r w:rsidR="00E976DD" w:rsidRPr="00E633D1">
        <w:rPr>
          <w:rFonts w:ascii="仿宋" w:eastAsia="仿宋" w:hAnsi="仿宋" w:cs="宋体" w:hint="eastAsia"/>
          <w:bCs/>
          <w:kern w:val="0"/>
          <w:sz w:val="32"/>
          <w:szCs w:val="32"/>
        </w:rPr>
        <w:t>二十</w:t>
      </w:r>
      <w:r w:rsidR="000E4AC0">
        <w:rPr>
          <w:rFonts w:ascii="仿宋" w:eastAsia="仿宋" w:hAnsi="仿宋" w:cs="宋体" w:hint="eastAsia"/>
          <w:bCs/>
          <w:kern w:val="0"/>
          <w:sz w:val="32"/>
          <w:szCs w:val="32"/>
        </w:rPr>
        <w:t>一</w:t>
      </w:r>
      <w:r w:rsidRPr="00E633D1">
        <w:rPr>
          <w:rFonts w:ascii="仿宋" w:eastAsia="仿宋" w:hAnsi="仿宋" w:cs="宋体" w:hint="eastAsia"/>
          <w:bCs/>
          <w:kern w:val="0"/>
          <w:sz w:val="32"/>
          <w:szCs w:val="32"/>
        </w:rPr>
        <w:t xml:space="preserve">条  </w:t>
      </w:r>
      <w:r w:rsidR="00CD56FA" w:rsidRPr="00E633D1">
        <w:rPr>
          <w:rFonts w:ascii="仿宋" w:eastAsia="仿宋" w:hAnsi="仿宋" w:cs="宋体" w:hint="eastAsia"/>
          <w:kern w:val="0"/>
          <w:sz w:val="32"/>
          <w:szCs w:val="32"/>
        </w:rPr>
        <w:t>派出所负责召开辖区</w:t>
      </w:r>
      <w:r w:rsidR="00FE792C" w:rsidRPr="00E633D1">
        <w:rPr>
          <w:rFonts w:ascii="仿宋" w:eastAsia="仿宋" w:hAnsi="仿宋" w:cs="宋体" w:hint="eastAsia"/>
          <w:kern w:val="0"/>
          <w:sz w:val="32"/>
          <w:szCs w:val="32"/>
        </w:rPr>
        <w:t>行业场所</w:t>
      </w:r>
      <w:r w:rsidR="00CD56FA" w:rsidRPr="00E633D1">
        <w:rPr>
          <w:rFonts w:ascii="仿宋" w:eastAsia="仿宋" w:hAnsi="仿宋" w:cs="宋体" w:hint="eastAsia"/>
          <w:kern w:val="0"/>
          <w:sz w:val="32"/>
          <w:szCs w:val="32"/>
        </w:rPr>
        <w:t>负责人工作会议，负责辖区内的</w:t>
      </w:r>
      <w:r w:rsidR="00FE792C" w:rsidRPr="00E633D1">
        <w:rPr>
          <w:rFonts w:ascii="仿宋" w:eastAsia="仿宋" w:hAnsi="仿宋" w:cs="宋体" w:hint="eastAsia"/>
          <w:kern w:val="0"/>
          <w:sz w:val="32"/>
          <w:szCs w:val="32"/>
        </w:rPr>
        <w:t>行业场所等级化</w:t>
      </w:r>
      <w:r w:rsidR="00CD56FA" w:rsidRPr="00E633D1">
        <w:rPr>
          <w:rFonts w:ascii="仿宋" w:eastAsia="仿宋" w:hAnsi="仿宋" w:cs="宋体" w:hint="eastAsia"/>
          <w:kern w:val="0"/>
          <w:sz w:val="32"/>
          <w:szCs w:val="32"/>
        </w:rPr>
        <w:t>管理检查、扣分以及加分情形的初审工作，将扣分项目实时录入信息系统，作为实施依据。</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第</w:t>
      </w:r>
      <w:r w:rsidR="00AC4883" w:rsidRPr="00E633D1">
        <w:rPr>
          <w:rFonts w:ascii="仿宋" w:eastAsia="仿宋" w:hAnsi="仿宋" w:hint="eastAsia"/>
          <w:sz w:val="32"/>
          <w:szCs w:val="32"/>
        </w:rPr>
        <w:t>二十</w:t>
      </w:r>
      <w:r w:rsidR="000E4AC0">
        <w:rPr>
          <w:rFonts w:ascii="仿宋" w:eastAsia="仿宋" w:hAnsi="仿宋" w:hint="eastAsia"/>
          <w:sz w:val="32"/>
          <w:szCs w:val="32"/>
        </w:rPr>
        <w:t>二</w:t>
      </w:r>
      <w:r w:rsidRPr="00E633D1">
        <w:rPr>
          <w:rFonts w:ascii="仿宋" w:eastAsia="仿宋" w:hAnsi="仿宋" w:hint="eastAsia"/>
          <w:sz w:val="32"/>
          <w:szCs w:val="32"/>
        </w:rPr>
        <w:t>条 全市公安机关通过治安要素管控平台统一建立民警检查场所积分工作台帐，派出所民警对场所进行治安检查后，在治安要素</w:t>
      </w:r>
      <w:proofErr w:type="gramStart"/>
      <w:r w:rsidRPr="00E633D1">
        <w:rPr>
          <w:rFonts w:ascii="仿宋" w:eastAsia="仿宋" w:hAnsi="仿宋" w:hint="eastAsia"/>
          <w:sz w:val="32"/>
          <w:szCs w:val="32"/>
        </w:rPr>
        <w:t>管控平台端</w:t>
      </w:r>
      <w:proofErr w:type="gramEnd"/>
      <w:r w:rsidRPr="00E633D1">
        <w:rPr>
          <w:rFonts w:ascii="仿宋" w:eastAsia="仿宋" w:hAnsi="仿宋" w:hint="eastAsia"/>
          <w:sz w:val="32"/>
          <w:szCs w:val="32"/>
        </w:rPr>
        <w:t>填写《场所治安管理积分表》，注明加、</w:t>
      </w:r>
      <w:proofErr w:type="gramStart"/>
      <w:r w:rsidRPr="00E633D1">
        <w:rPr>
          <w:rFonts w:ascii="仿宋" w:eastAsia="仿宋" w:hAnsi="仿宋" w:hint="eastAsia"/>
          <w:sz w:val="32"/>
          <w:szCs w:val="32"/>
        </w:rPr>
        <w:t>扣原因</w:t>
      </w:r>
      <w:proofErr w:type="gramEnd"/>
      <w:r w:rsidRPr="00E633D1">
        <w:rPr>
          <w:rFonts w:ascii="仿宋" w:eastAsia="仿宋" w:hAnsi="仿宋" w:hint="eastAsia"/>
          <w:sz w:val="32"/>
          <w:szCs w:val="32"/>
        </w:rPr>
        <w:t>及分值，并由被检查场所负责人和检查民警共同确认，上传后进行统计。</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除派出所对场所进行日常治安检查加（扣）分外，对场所的其他加（扣）分由县级公安机关治安部门组织实施。</w:t>
      </w:r>
    </w:p>
    <w:p w:rsidR="0085496B" w:rsidRPr="00E633D1" w:rsidRDefault="0085496B" w:rsidP="00B32513">
      <w:pPr>
        <w:spacing w:line="560" w:lineRule="exact"/>
        <w:ind w:firstLineChars="200" w:firstLine="640"/>
        <w:rPr>
          <w:rFonts w:ascii="仿宋" w:eastAsia="仿宋" w:hAnsi="仿宋"/>
          <w:sz w:val="32"/>
          <w:szCs w:val="32"/>
        </w:rPr>
      </w:pPr>
      <w:r w:rsidRPr="00E633D1">
        <w:rPr>
          <w:rFonts w:ascii="仿宋" w:eastAsia="仿宋" w:hAnsi="仿宋" w:hint="eastAsia"/>
          <w:sz w:val="32"/>
          <w:szCs w:val="32"/>
        </w:rPr>
        <w:t>上级公安机关治安部门在检查中发现场所有应扣分情形的，直接在治安要素管控平台中扣分。</w:t>
      </w:r>
    </w:p>
    <w:p w:rsidR="00D31356" w:rsidRPr="00E633D1" w:rsidRDefault="00D31356" w:rsidP="00B32513">
      <w:pPr>
        <w:widowControl/>
        <w:spacing w:line="560" w:lineRule="exact"/>
        <w:jc w:val="center"/>
        <w:rPr>
          <w:rFonts w:ascii="黑体" w:eastAsia="黑体" w:hAnsi="黑体"/>
          <w:sz w:val="32"/>
          <w:szCs w:val="32"/>
        </w:rPr>
      </w:pPr>
      <w:r w:rsidRPr="00E633D1">
        <w:rPr>
          <w:rFonts w:ascii="黑体" w:eastAsia="黑体" w:hAnsi="黑体" w:hint="eastAsia"/>
          <w:sz w:val="32"/>
          <w:szCs w:val="32"/>
        </w:rPr>
        <w:t>附则</w:t>
      </w:r>
    </w:p>
    <w:p w:rsidR="00D31356" w:rsidRPr="00E633D1" w:rsidRDefault="00D31356" w:rsidP="00B32513">
      <w:pPr>
        <w:spacing w:line="560" w:lineRule="exact"/>
        <w:ind w:firstLineChars="200" w:firstLine="640"/>
        <w:jc w:val="left"/>
        <w:rPr>
          <w:rFonts w:ascii="仿宋" w:eastAsia="仿宋" w:hAnsi="仿宋"/>
          <w:sz w:val="32"/>
          <w:szCs w:val="32"/>
        </w:rPr>
      </w:pPr>
      <w:r w:rsidRPr="00E633D1">
        <w:rPr>
          <w:rFonts w:ascii="仿宋" w:eastAsia="仿宋" w:hAnsi="仿宋" w:hint="eastAsia"/>
          <w:sz w:val="32"/>
          <w:szCs w:val="32"/>
        </w:rPr>
        <w:t>第</w:t>
      </w:r>
      <w:r w:rsidR="00AC4883" w:rsidRPr="00E633D1">
        <w:rPr>
          <w:rFonts w:ascii="仿宋" w:eastAsia="仿宋" w:hAnsi="仿宋" w:hint="eastAsia"/>
          <w:sz w:val="32"/>
          <w:szCs w:val="32"/>
        </w:rPr>
        <w:t>二十</w:t>
      </w:r>
      <w:r w:rsidR="000E4AC0">
        <w:rPr>
          <w:rFonts w:ascii="仿宋" w:eastAsia="仿宋" w:hAnsi="仿宋" w:hint="eastAsia"/>
          <w:sz w:val="32"/>
          <w:szCs w:val="32"/>
        </w:rPr>
        <w:t>三</w:t>
      </w:r>
      <w:r w:rsidRPr="00E633D1">
        <w:rPr>
          <w:rFonts w:ascii="仿宋" w:eastAsia="仿宋" w:hAnsi="仿宋" w:hint="eastAsia"/>
          <w:sz w:val="32"/>
          <w:szCs w:val="32"/>
        </w:rPr>
        <w:t xml:space="preserve">条  </w:t>
      </w:r>
      <w:r w:rsidR="00C32E84" w:rsidRPr="00E633D1">
        <w:rPr>
          <w:rFonts w:ascii="仿宋" w:eastAsia="仿宋" w:hAnsi="仿宋" w:hint="eastAsia"/>
          <w:sz w:val="32"/>
          <w:szCs w:val="32"/>
        </w:rPr>
        <w:t>本规定中的“以上”</w:t>
      </w:r>
      <w:r w:rsidRPr="00E633D1">
        <w:rPr>
          <w:rFonts w:ascii="仿宋" w:eastAsia="仿宋" w:hAnsi="仿宋" w:hint="eastAsia"/>
          <w:sz w:val="32"/>
          <w:szCs w:val="32"/>
        </w:rPr>
        <w:t>含本数。</w:t>
      </w:r>
    </w:p>
    <w:p w:rsidR="00E308E8" w:rsidRPr="00E633D1" w:rsidRDefault="00D31356" w:rsidP="00B32513">
      <w:pPr>
        <w:widowControl/>
        <w:spacing w:line="560" w:lineRule="exact"/>
        <w:ind w:firstLineChars="200" w:firstLine="640"/>
        <w:jc w:val="left"/>
        <w:rPr>
          <w:rFonts w:ascii="仿宋" w:eastAsia="仿宋" w:hAnsi="仿宋" w:cs="Times New Roman"/>
          <w:sz w:val="32"/>
          <w:szCs w:val="32"/>
        </w:rPr>
      </w:pPr>
      <w:r w:rsidRPr="00E633D1">
        <w:rPr>
          <w:rFonts w:ascii="仿宋" w:eastAsia="仿宋" w:hAnsi="仿宋" w:hint="eastAsia"/>
          <w:sz w:val="32"/>
          <w:szCs w:val="32"/>
        </w:rPr>
        <w:t>第</w:t>
      </w:r>
      <w:r w:rsidR="00AC4883" w:rsidRPr="00E633D1">
        <w:rPr>
          <w:rFonts w:ascii="仿宋" w:eastAsia="仿宋" w:hAnsi="仿宋" w:hint="eastAsia"/>
          <w:sz w:val="32"/>
          <w:szCs w:val="32"/>
        </w:rPr>
        <w:t>二十</w:t>
      </w:r>
      <w:r w:rsidR="000E4AC0">
        <w:rPr>
          <w:rFonts w:ascii="仿宋" w:eastAsia="仿宋" w:hAnsi="仿宋" w:hint="eastAsia"/>
          <w:sz w:val="32"/>
          <w:szCs w:val="32"/>
        </w:rPr>
        <w:t>四</w:t>
      </w:r>
      <w:r w:rsidRPr="00E633D1">
        <w:rPr>
          <w:rFonts w:ascii="仿宋" w:eastAsia="仿宋" w:hAnsi="仿宋" w:hint="eastAsia"/>
          <w:sz w:val="32"/>
          <w:szCs w:val="32"/>
        </w:rPr>
        <w:t>条  本规定由</w:t>
      </w:r>
      <w:r w:rsidR="00861744" w:rsidRPr="00E633D1">
        <w:rPr>
          <w:rFonts w:ascii="仿宋" w:eastAsia="仿宋" w:hAnsi="仿宋" w:hint="eastAsia"/>
          <w:sz w:val="32"/>
          <w:szCs w:val="32"/>
        </w:rPr>
        <w:t>台州</w:t>
      </w:r>
      <w:r w:rsidRPr="00E633D1">
        <w:rPr>
          <w:rFonts w:ascii="仿宋" w:eastAsia="仿宋" w:hAnsi="仿宋" w:hint="eastAsia"/>
          <w:sz w:val="32"/>
          <w:szCs w:val="32"/>
        </w:rPr>
        <w:t>市公安局治安支队负责解释，自发布之日起施行。</w:t>
      </w:r>
    </w:p>
    <w:sectPr w:rsidR="00E308E8" w:rsidRPr="00E633D1" w:rsidSect="00283D7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6D" w:rsidRDefault="005A4E6D" w:rsidP="00A95931">
      <w:r>
        <w:separator/>
      </w:r>
    </w:p>
  </w:endnote>
  <w:endnote w:type="continuationSeparator" w:id="0">
    <w:p w:rsidR="005A4E6D" w:rsidRDefault="005A4E6D" w:rsidP="00A95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590988"/>
      <w:docPartObj>
        <w:docPartGallery w:val="Page Numbers (Bottom of Page)"/>
        <w:docPartUnique/>
      </w:docPartObj>
    </w:sdtPr>
    <w:sdtEndPr>
      <w:rPr>
        <w:rFonts w:asciiTheme="minorEastAsia" w:hAnsiTheme="minorEastAsia"/>
        <w:sz w:val="28"/>
        <w:szCs w:val="28"/>
      </w:rPr>
    </w:sdtEndPr>
    <w:sdtContent>
      <w:p w:rsidR="00283D7E" w:rsidRPr="00283D7E" w:rsidRDefault="00B01052">
        <w:pPr>
          <w:pStyle w:val="a4"/>
          <w:jc w:val="right"/>
          <w:rPr>
            <w:rFonts w:asciiTheme="minorEastAsia" w:hAnsiTheme="minorEastAsia"/>
            <w:sz w:val="28"/>
            <w:szCs w:val="28"/>
          </w:rPr>
        </w:pPr>
        <w:r w:rsidRPr="00283D7E">
          <w:rPr>
            <w:rFonts w:asciiTheme="minorEastAsia" w:hAnsiTheme="minorEastAsia"/>
            <w:sz w:val="28"/>
            <w:szCs w:val="28"/>
          </w:rPr>
          <w:fldChar w:fldCharType="begin"/>
        </w:r>
        <w:r w:rsidR="00283D7E" w:rsidRPr="00283D7E">
          <w:rPr>
            <w:rFonts w:asciiTheme="minorEastAsia" w:hAnsiTheme="minorEastAsia"/>
            <w:sz w:val="28"/>
            <w:szCs w:val="28"/>
          </w:rPr>
          <w:instrText>PAGE   \* MERGEFORMAT</w:instrText>
        </w:r>
        <w:r w:rsidRPr="00283D7E">
          <w:rPr>
            <w:rFonts w:asciiTheme="minorEastAsia" w:hAnsiTheme="minorEastAsia"/>
            <w:sz w:val="28"/>
            <w:szCs w:val="28"/>
          </w:rPr>
          <w:fldChar w:fldCharType="separate"/>
        </w:r>
        <w:r w:rsidR="00CD04FD" w:rsidRPr="00CD04FD">
          <w:rPr>
            <w:rFonts w:asciiTheme="minorEastAsia" w:hAnsiTheme="minorEastAsia"/>
            <w:noProof/>
            <w:sz w:val="28"/>
            <w:szCs w:val="28"/>
            <w:lang w:val="zh-CN"/>
          </w:rPr>
          <w:t>-</w:t>
        </w:r>
        <w:r w:rsidR="00CD04FD">
          <w:rPr>
            <w:rFonts w:asciiTheme="minorEastAsia" w:hAnsiTheme="minorEastAsia"/>
            <w:noProof/>
            <w:sz w:val="28"/>
            <w:szCs w:val="28"/>
          </w:rPr>
          <w:t xml:space="preserve"> 9 -</w:t>
        </w:r>
        <w:r w:rsidRPr="00283D7E">
          <w:rPr>
            <w:rFonts w:asciiTheme="minorEastAsia" w:hAnsiTheme="minorEastAsia"/>
            <w:sz w:val="28"/>
            <w:szCs w:val="28"/>
          </w:rPr>
          <w:fldChar w:fldCharType="end"/>
        </w:r>
      </w:p>
    </w:sdtContent>
  </w:sdt>
  <w:p w:rsidR="00283D7E" w:rsidRDefault="00283D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6D" w:rsidRDefault="005A4E6D" w:rsidP="00A95931">
      <w:r>
        <w:separator/>
      </w:r>
    </w:p>
  </w:footnote>
  <w:footnote w:type="continuationSeparator" w:id="0">
    <w:p w:rsidR="005A4E6D" w:rsidRDefault="005A4E6D" w:rsidP="00A95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931"/>
    <w:rsid w:val="00004706"/>
    <w:rsid w:val="00005FEC"/>
    <w:rsid w:val="000235FB"/>
    <w:rsid w:val="00024918"/>
    <w:rsid w:val="000334C7"/>
    <w:rsid w:val="000469B7"/>
    <w:rsid w:val="000600D6"/>
    <w:rsid w:val="00061FF6"/>
    <w:rsid w:val="00067C7E"/>
    <w:rsid w:val="00070750"/>
    <w:rsid w:val="00073E66"/>
    <w:rsid w:val="00084BC1"/>
    <w:rsid w:val="00096E34"/>
    <w:rsid w:val="000B04C0"/>
    <w:rsid w:val="000B1C6F"/>
    <w:rsid w:val="000C3459"/>
    <w:rsid w:val="000C35F7"/>
    <w:rsid w:val="000C5D4E"/>
    <w:rsid w:val="000D418A"/>
    <w:rsid w:val="000E4AC0"/>
    <w:rsid w:val="000F06A3"/>
    <w:rsid w:val="00126E06"/>
    <w:rsid w:val="00133BC7"/>
    <w:rsid w:val="00134AC3"/>
    <w:rsid w:val="001362F8"/>
    <w:rsid w:val="00145D9F"/>
    <w:rsid w:val="00166512"/>
    <w:rsid w:val="00184445"/>
    <w:rsid w:val="00191343"/>
    <w:rsid w:val="001A4D27"/>
    <w:rsid w:val="001B5283"/>
    <w:rsid w:val="001B5CB1"/>
    <w:rsid w:val="001C77AF"/>
    <w:rsid w:val="001F0D3C"/>
    <w:rsid w:val="001F100B"/>
    <w:rsid w:val="001F202B"/>
    <w:rsid w:val="00206624"/>
    <w:rsid w:val="00212C5A"/>
    <w:rsid w:val="00213ADE"/>
    <w:rsid w:val="0026788C"/>
    <w:rsid w:val="002720FA"/>
    <w:rsid w:val="00274164"/>
    <w:rsid w:val="00282E7C"/>
    <w:rsid w:val="00283D7E"/>
    <w:rsid w:val="002923EC"/>
    <w:rsid w:val="002A0258"/>
    <w:rsid w:val="002A0426"/>
    <w:rsid w:val="002A0CD5"/>
    <w:rsid w:val="002A3D32"/>
    <w:rsid w:val="002A5619"/>
    <w:rsid w:val="002B4A3F"/>
    <w:rsid w:val="002B75F9"/>
    <w:rsid w:val="002C6C2E"/>
    <w:rsid w:val="002F1680"/>
    <w:rsid w:val="0031236A"/>
    <w:rsid w:val="00320C88"/>
    <w:rsid w:val="0032565F"/>
    <w:rsid w:val="00345413"/>
    <w:rsid w:val="00345EA4"/>
    <w:rsid w:val="00347D29"/>
    <w:rsid w:val="00350D45"/>
    <w:rsid w:val="00356FE6"/>
    <w:rsid w:val="00362AC5"/>
    <w:rsid w:val="00370B2B"/>
    <w:rsid w:val="0039510A"/>
    <w:rsid w:val="00396E6D"/>
    <w:rsid w:val="003A33ED"/>
    <w:rsid w:val="003A6265"/>
    <w:rsid w:val="003B0511"/>
    <w:rsid w:val="003D2AA8"/>
    <w:rsid w:val="003F5912"/>
    <w:rsid w:val="00401FDC"/>
    <w:rsid w:val="00414B9D"/>
    <w:rsid w:val="00426506"/>
    <w:rsid w:val="00433C33"/>
    <w:rsid w:val="00443CF0"/>
    <w:rsid w:val="00454B6B"/>
    <w:rsid w:val="0046019B"/>
    <w:rsid w:val="00461180"/>
    <w:rsid w:val="00493FE9"/>
    <w:rsid w:val="00495CCE"/>
    <w:rsid w:val="004C520F"/>
    <w:rsid w:val="004E40C6"/>
    <w:rsid w:val="004F5848"/>
    <w:rsid w:val="004F79B0"/>
    <w:rsid w:val="00500074"/>
    <w:rsid w:val="00522A32"/>
    <w:rsid w:val="005404EB"/>
    <w:rsid w:val="0054561C"/>
    <w:rsid w:val="00557686"/>
    <w:rsid w:val="00557B4A"/>
    <w:rsid w:val="00562B37"/>
    <w:rsid w:val="005874E4"/>
    <w:rsid w:val="005959CB"/>
    <w:rsid w:val="005965CC"/>
    <w:rsid w:val="005A2810"/>
    <w:rsid w:val="005A4E6D"/>
    <w:rsid w:val="005C4274"/>
    <w:rsid w:val="005F1D0C"/>
    <w:rsid w:val="005F6A42"/>
    <w:rsid w:val="00601854"/>
    <w:rsid w:val="00604AAE"/>
    <w:rsid w:val="00605896"/>
    <w:rsid w:val="00606ACF"/>
    <w:rsid w:val="006333AA"/>
    <w:rsid w:val="00645F59"/>
    <w:rsid w:val="00665D2A"/>
    <w:rsid w:val="00674B0A"/>
    <w:rsid w:val="006918D4"/>
    <w:rsid w:val="006A35BA"/>
    <w:rsid w:val="006A6F24"/>
    <w:rsid w:val="006A7A52"/>
    <w:rsid w:val="006C4BD2"/>
    <w:rsid w:val="006C7AA8"/>
    <w:rsid w:val="006D3703"/>
    <w:rsid w:val="006D53CF"/>
    <w:rsid w:val="006D5640"/>
    <w:rsid w:val="006E3D8E"/>
    <w:rsid w:val="006F3D4B"/>
    <w:rsid w:val="007000CB"/>
    <w:rsid w:val="00701E92"/>
    <w:rsid w:val="00702BB5"/>
    <w:rsid w:val="00704F0A"/>
    <w:rsid w:val="00713A4D"/>
    <w:rsid w:val="0072124C"/>
    <w:rsid w:val="00722CCB"/>
    <w:rsid w:val="00724259"/>
    <w:rsid w:val="007268CB"/>
    <w:rsid w:val="00732135"/>
    <w:rsid w:val="00733602"/>
    <w:rsid w:val="007336AD"/>
    <w:rsid w:val="007364C4"/>
    <w:rsid w:val="0073657D"/>
    <w:rsid w:val="00751C43"/>
    <w:rsid w:val="007552CE"/>
    <w:rsid w:val="007A1759"/>
    <w:rsid w:val="007B1180"/>
    <w:rsid w:val="007B2A0D"/>
    <w:rsid w:val="007C0F9F"/>
    <w:rsid w:val="007C33AB"/>
    <w:rsid w:val="007C7451"/>
    <w:rsid w:val="007D5A40"/>
    <w:rsid w:val="0080181B"/>
    <w:rsid w:val="00801D94"/>
    <w:rsid w:val="00803A7B"/>
    <w:rsid w:val="00815358"/>
    <w:rsid w:val="00824116"/>
    <w:rsid w:val="0085496B"/>
    <w:rsid w:val="0085686D"/>
    <w:rsid w:val="00861744"/>
    <w:rsid w:val="00865E93"/>
    <w:rsid w:val="0087656A"/>
    <w:rsid w:val="008832EF"/>
    <w:rsid w:val="00886764"/>
    <w:rsid w:val="00894307"/>
    <w:rsid w:val="008B0580"/>
    <w:rsid w:val="008E4F29"/>
    <w:rsid w:val="008F4CA9"/>
    <w:rsid w:val="008F5994"/>
    <w:rsid w:val="00901A57"/>
    <w:rsid w:val="0091066F"/>
    <w:rsid w:val="00916BEB"/>
    <w:rsid w:val="00920B60"/>
    <w:rsid w:val="00923A8F"/>
    <w:rsid w:val="00932F20"/>
    <w:rsid w:val="009427A0"/>
    <w:rsid w:val="00945722"/>
    <w:rsid w:val="00947873"/>
    <w:rsid w:val="009505F7"/>
    <w:rsid w:val="00950EC0"/>
    <w:rsid w:val="009824DA"/>
    <w:rsid w:val="00983C2B"/>
    <w:rsid w:val="00984926"/>
    <w:rsid w:val="0098733E"/>
    <w:rsid w:val="00990C2C"/>
    <w:rsid w:val="009B6159"/>
    <w:rsid w:val="009B6EC3"/>
    <w:rsid w:val="009C2498"/>
    <w:rsid w:val="009D3685"/>
    <w:rsid w:val="009D445D"/>
    <w:rsid w:val="009D53C6"/>
    <w:rsid w:val="009E0499"/>
    <w:rsid w:val="009E1F98"/>
    <w:rsid w:val="009F3989"/>
    <w:rsid w:val="009F462D"/>
    <w:rsid w:val="009F6E20"/>
    <w:rsid w:val="00A01A7A"/>
    <w:rsid w:val="00A04035"/>
    <w:rsid w:val="00A15953"/>
    <w:rsid w:val="00A163FC"/>
    <w:rsid w:val="00A20614"/>
    <w:rsid w:val="00A31B91"/>
    <w:rsid w:val="00A410B1"/>
    <w:rsid w:val="00A47859"/>
    <w:rsid w:val="00A506C5"/>
    <w:rsid w:val="00A5118D"/>
    <w:rsid w:val="00A55030"/>
    <w:rsid w:val="00A63563"/>
    <w:rsid w:val="00A63847"/>
    <w:rsid w:val="00A75BB6"/>
    <w:rsid w:val="00A93A8A"/>
    <w:rsid w:val="00A95931"/>
    <w:rsid w:val="00AA2C2D"/>
    <w:rsid w:val="00AA6413"/>
    <w:rsid w:val="00AA6BFC"/>
    <w:rsid w:val="00AC2DCA"/>
    <w:rsid w:val="00AC4883"/>
    <w:rsid w:val="00AD019A"/>
    <w:rsid w:val="00AD45CB"/>
    <w:rsid w:val="00AD58A2"/>
    <w:rsid w:val="00AE3908"/>
    <w:rsid w:val="00AE495D"/>
    <w:rsid w:val="00AF6F2B"/>
    <w:rsid w:val="00B01052"/>
    <w:rsid w:val="00B0772E"/>
    <w:rsid w:val="00B134DB"/>
    <w:rsid w:val="00B278B7"/>
    <w:rsid w:val="00B32513"/>
    <w:rsid w:val="00B4349A"/>
    <w:rsid w:val="00B51C82"/>
    <w:rsid w:val="00B6242F"/>
    <w:rsid w:val="00B62A75"/>
    <w:rsid w:val="00B64C74"/>
    <w:rsid w:val="00B708DE"/>
    <w:rsid w:val="00B73FEA"/>
    <w:rsid w:val="00B75B1A"/>
    <w:rsid w:val="00B76925"/>
    <w:rsid w:val="00B81956"/>
    <w:rsid w:val="00B831A5"/>
    <w:rsid w:val="00B93337"/>
    <w:rsid w:val="00B956EC"/>
    <w:rsid w:val="00BA0CF2"/>
    <w:rsid w:val="00BA3B2C"/>
    <w:rsid w:val="00BA48CD"/>
    <w:rsid w:val="00BA55D9"/>
    <w:rsid w:val="00BC1CFE"/>
    <w:rsid w:val="00BD1499"/>
    <w:rsid w:val="00BD55DD"/>
    <w:rsid w:val="00BE52B2"/>
    <w:rsid w:val="00BF0F53"/>
    <w:rsid w:val="00C20A93"/>
    <w:rsid w:val="00C2366F"/>
    <w:rsid w:val="00C32E84"/>
    <w:rsid w:val="00C338AB"/>
    <w:rsid w:val="00C40FFE"/>
    <w:rsid w:val="00C66C09"/>
    <w:rsid w:val="00C67223"/>
    <w:rsid w:val="00C834A7"/>
    <w:rsid w:val="00C94977"/>
    <w:rsid w:val="00CA1C78"/>
    <w:rsid w:val="00CC0C86"/>
    <w:rsid w:val="00CC4AA9"/>
    <w:rsid w:val="00CD04FD"/>
    <w:rsid w:val="00CD1FE1"/>
    <w:rsid w:val="00CD56FA"/>
    <w:rsid w:val="00CF1841"/>
    <w:rsid w:val="00D0251D"/>
    <w:rsid w:val="00D262CE"/>
    <w:rsid w:val="00D31356"/>
    <w:rsid w:val="00D32FF6"/>
    <w:rsid w:val="00D41465"/>
    <w:rsid w:val="00D71EB3"/>
    <w:rsid w:val="00D71F90"/>
    <w:rsid w:val="00D81417"/>
    <w:rsid w:val="00D8572A"/>
    <w:rsid w:val="00D85EA6"/>
    <w:rsid w:val="00D85EF1"/>
    <w:rsid w:val="00DA4103"/>
    <w:rsid w:val="00DA6C43"/>
    <w:rsid w:val="00DB1A7B"/>
    <w:rsid w:val="00DB1C9A"/>
    <w:rsid w:val="00DB637C"/>
    <w:rsid w:val="00DD4F63"/>
    <w:rsid w:val="00DD60ED"/>
    <w:rsid w:val="00DE69C2"/>
    <w:rsid w:val="00DF02B0"/>
    <w:rsid w:val="00DF3456"/>
    <w:rsid w:val="00DF606B"/>
    <w:rsid w:val="00E25089"/>
    <w:rsid w:val="00E278AC"/>
    <w:rsid w:val="00E308E8"/>
    <w:rsid w:val="00E310FA"/>
    <w:rsid w:val="00E422C3"/>
    <w:rsid w:val="00E44442"/>
    <w:rsid w:val="00E46B5A"/>
    <w:rsid w:val="00E52B24"/>
    <w:rsid w:val="00E633D1"/>
    <w:rsid w:val="00E63C36"/>
    <w:rsid w:val="00E81D03"/>
    <w:rsid w:val="00E8341E"/>
    <w:rsid w:val="00E86F19"/>
    <w:rsid w:val="00E943D6"/>
    <w:rsid w:val="00E976DD"/>
    <w:rsid w:val="00EA21AF"/>
    <w:rsid w:val="00EA6A95"/>
    <w:rsid w:val="00EC75D9"/>
    <w:rsid w:val="00ED014E"/>
    <w:rsid w:val="00ED443E"/>
    <w:rsid w:val="00EE3AD0"/>
    <w:rsid w:val="00EE3F5A"/>
    <w:rsid w:val="00EF30A4"/>
    <w:rsid w:val="00EF6890"/>
    <w:rsid w:val="00EF6CEE"/>
    <w:rsid w:val="00F028FB"/>
    <w:rsid w:val="00F02AFB"/>
    <w:rsid w:val="00F037EA"/>
    <w:rsid w:val="00F04185"/>
    <w:rsid w:val="00F0613B"/>
    <w:rsid w:val="00F16BFA"/>
    <w:rsid w:val="00F178DB"/>
    <w:rsid w:val="00F322DE"/>
    <w:rsid w:val="00F422AA"/>
    <w:rsid w:val="00F51347"/>
    <w:rsid w:val="00F51601"/>
    <w:rsid w:val="00F55A20"/>
    <w:rsid w:val="00F655F6"/>
    <w:rsid w:val="00F7107E"/>
    <w:rsid w:val="00F731AB"/>
    <w:rsid w:val="00F8561C"/>
    <w:rsid w:val="00FB1449"/>
    <w:rsid w:val="00FB1577"/>
    <w:rsid w:val="00FB60C2"/>
    <w:rsid w:val="00FC22EC"/>
    <w:rsid w:val="00FC35AA"/>
    <w:rsid w:val="00FC4909"/>
    <w:rsid w:val="00FE01B7"/>
    <w:rsid w:val="00FE420E"/>
    <w:rsid w:val="00FE7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931"/>
    <w:rPr>
      <w:sz w:val="18"/>
      <w:szCs w:val="18"/>
    </w:rPr>
  </w:style>
  <w:style w:type="paragraph" w:styleId="a4">
    <w:name w:val="footer"/>
    <w:basedOn w:val="a"/>
    <w:link w:val="Char0"/>
    <w:uiPriority w:val="99"/>
    <w:unhideWhenUsed/>
    <w:rsid w:val="00A95931"/>
    <w:pPr>
      <w:tabs>
        <w:tab w:val="center" w:pos="4153"/>
        <w:tab w:val="right" w:pos="8306"/>
      </w:tabs>
      <w:snapToGrid w:val="0"/>
      <w:jc w:val="left"/>
    </w:pPr>
    <w:rPr>
      <w:sz w:val="18"/>
      <w:szCs w:val="18"/>
    </w:rPr>
  </w:style>
  <w:style w:type="character" w:customStyle="1" w:styleId="Char0">
    <w:name w:val="页脚 Char"/>
    <w:basedOn w:val="a0"/>
    <w:link w:val="a4"/>
    <w:uiPriority w:val="99"/>
    <w:rsid w:val="00A95931"/>
    <w:rPr>
      <w:sz w:val="18"/>
      <w:szCs w:val="18"/>
    </w:rPr>
  </w:style>
  <w:style w:type="paragraph" w:styleId="a5">
    <w:name w:val="List Paragraph"/>
    <w:basedOn w:val="a"/>
    <w:uiPriority w:val="34"/>
    <w:qFormat/>
    <w:rsid w:val="00C672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931"/>
    <w:rPr>
      <w:sz w:val="18"/>
      <w:szCs w:val="18"/>
    </w:rPr>
  </w:style>
  <w:style w:type="paragraph" w:styleId="a4">
    <w:name w:val="footer"/>
    <w:basedOn w:val="a"/>
    <w:link w:val="Char0"/>
    <w:uiPriority w:val="99"/>
    <w:unhideWhenUsed/>
    <w:rsid w:val="00A95931"/>
    <w:pPr>
      <w:tabs>
        <w:tab w:val="center" w:pos="4153"/>
        <w:tab w:val="right" w:pos="8306"/>
      </w:tabs>
      <w:snapToGrid w:val="0"/>
      <w:jc w:val="left"/>
    </w:pPr>
    <w:rPr>
      <w:sz w:val="18"/>
      <w:szCs w:val="18"/>
    </w:rPr>
  </w:style>
  <w:style w:type="character" w:customStyle="1" w:styleId="Char0">
    <w:name w:val="页脚 Char"/>
    <w:basedOn w:val="a0"/>
    <w:link w:val="a4"/>
    <w:uiPriority w:val="99"/>
    <w:rsid w:val="00A95931"/>
    <w:rPr>
      <w:sz w:val="18"/>
      <w:szCs w:val="18"/>
    </w:rPr>
  </w:style>
</w:styles>
</file>

<file path=word/webSettings.xml><?xml version="1.0" encoding="utf-8"?>
<w:webSettings xmlns:r="http://schemas.openxmlformats.org/officeDocument/2006/relationships" xmlns:w="http://schemas.openxmlformats.org/wordprocessingml/2006/main">
  <w:divs>
    <w:div w:id="732849169">
      <w:bodyDiv w:val="1"/>
      <w:marLeft w:val="0"/>
      <w:marRight w:val="0"/>
      <w:marTop w:val="0"/>
      <w:marBottom w:val="0"/>
      <w:divBdr>
        <w:top w:val="none" w:sz="0" w:space="0" w:color="auto"/>
        <w:left w:val="none" w:sz="0" w:space="0" w:color="auto"/>
        <w:bottom w:val="none" w:sz="0" w:space="0" w:color="auto"/>
        <w:right w:val="none" w:sz="0" w:space="0" w:color="auto"/>
      </w:divBdr>
    </w:div>
    <w:div w:id="1610889678">
      <w:bodyDiv w:val="1"/>
      <w:marLeft w:val="0"/>
      <w:marRight w:val="0"/>
      <w:marTop w:val="0"/>
      <w:marBottom w:val="0"/>
      <w:divBdr>
        <w:top w:val="none" w:sz="0" w:space="0" w:color="auto"/>
        <w:left w:val="none" w:sz="0" w:space="0" w:color="auto"/>
        <w:bottom w:val="none" w:sz="0" w:space="0" w:color="auto"/>
        <w:right w:val="none" w:sz="0" w:space="0" w:color="auto"/>
      </w:divBdr>
    </w:div>
    <w:div w:id="18493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6103</TotalTime>
  <Pages>11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cp:lastPrinted>2020-11-25T02:23:00Z</cp:lastPrinted>
  <dcterms:created xsi:type="dcterms:W3CDTF">2020-07-28T07:29:00Z</dcterms:created>
  <dcterms:modified xsi:type="dcterms:W3CDTF">2020-11-25T02:28:00Z</dcterms:modified>
</cp:coreProperties>
</file>